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B5" w:rsidRPr="0035337D" w:rsidRDefault="003770F9" w:rsidP="00FF08B5">
      <w:pPr>
        <w:pStyle w:val="a9"/>
        <w:rPr>
          <w:b w:val="0"/>
          <w:sz w:val="28"/>
          <w:szCs w:val="28"/>
        </w:rPr>
      </w:pPr>
      <w:r>
        <w:rPr>
          <w:b w:val="0"/>
        </w:rPr>
        <w:pict>
          <v:line id="_x0000_s1026" style="position:absolute;left:0;text-align:left;z-index:251659264" from="46.9pt,21.75pt" to="46.9pt,21.75pt" o:allowincell="f"/>
        </w:pict>
      </w:r>
      <w:r w:rsidR="00FF08B5" w:rsidRPr="0035337D">
        <w:rPr>
          <w:b w:val="0"/>
          <w:sz w:val="28"/>
          <w:szCs w:val="28"/>
        </w:rPr>
        <w:t xml:space="preserve">МУНИЦИПАЛЬНОЕ АВТОНОМНОЕ УЧРЕЖДЕНИЕ </w:t>
      </w:r>
    </w:p>
    <w:p w:rsidR="00FF08B5" w:rsidRPr="0035337D" w:rsidRDefault="00FF08B5" w:rsidP="00FF08B5">
      <w:pPr>
        <w:pStyle w:val="a9"/>
        <w:rPr>
          <w:b w:val="0"/>
          <w:sz w:val="28"/>
          <w:szCs w:val="28"/>
        </w:rPr>
      </w:pPr>
      <w:r w:rsidRPr="0035337D">
        <w:rPr>
          <w:b w:val="0"/>
          <w:sz w:val="28"/>
          <w:szCs w:val="28"/>
        </w:rPr>
        <w:t xml:space="preserve">«ЦЕНТР ОБЕСПЕЧЕНИЯ ДЕЯТЕЛЬНОСТИ ОТРАСЛИ </w:t>
      </w:r>
    </w:p>
    <w:p w:rsidR="00FF08B5" w:rsidRPr="0035337D" w:rsidRDefault="00FF08B5" w:rsidP="00FF08B5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«ОБРАЗОВАНИЕ» Г.</w:t>
      </w:r>
      <w:r w:rsidRPr="0035337D">
        <w:rPr>
          <w:b w:val="0"/>
          <w:sz w:val="28"/>
          <w:szCs w:val="28"/>
        </w:rPr>
        <w:t xml:space="preserve">ТОБОЛЬСКА» </w:t>
      </w:r>
    </w:p>
    <w:p w:rsidR="00FF08B5" w:rsidRPr="0035337D" w:rsidRDefault="00FF08B5" w:rsidP="00FF08B5">
      <w:pPr>
        <w:pStyle w:val="a9"/>
        <w:spacing w:line="240" w:lineRule="atLeast"/>
        <w:rPr>
          <w:b w:val="0"/>
          <w:sz w:val="16"/>
          <w:szCs w:val="16"/>
        </w:rPr>
      </w:pPr>
      <w:r w:rsidRPr="0035337D">
        <w:rPr>
          <w:b w:val="0"/>
          <w:sz w:val="28"/>
          <w:szCs w:val="28"/>
        </w:rPr>
        <w:t xml:space="preserve"> (МАУ «ЦЕНТР ОДО «ОБРАЗОВАНИЕ» Г.ТОБОЛЬСКА»)</w:t>
      </w:r>
    </w:p>
    <w:p w:rsidR="00FF08B5" w:rsidRPr="00FF08B5" w:rsidRDefault="00FF08B5" w:rsidP="00FF08B5">
      <w:pPr>
        <w:shd w:val="clear" w:color="auto" w:fill="FFFFFF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F08B5" w:rsidRPr="00FF08B5" w:rsidRDefault="00FF08B5" w:rsidP="00FF08B5">
      <w:pPr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FF08B5">
        <w:rPr>
          <w:rFonts w:ascii="Times New Roman" w:hAnsi="Times New Roman"/>
          <w:bCs/>
          <w:spacing w:val="20"/>
          <w:sz w:val="28"/>
          <w:szCs w:val="28"/>
        </w:rPr>
        <w:t>П Р И К А З</w:t>
      </w:r>
    </w:p>
    <w:p w:rsidR="001949B3" w:rsidRPr="002E4815" w:rsidRDefault="0066353C" w:rsidP="001949B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1949B3" w:rsidRPr="002E4815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30 августа</w:t>
      </w:r>
      <w:r w:rsidR="008D2DCE">
        <w:rPr>
          <w:rFonts w:ascii="Times New Roman" w:hAnsi="Times New Roman"/>
          <w:b/>
          <w:sz w:val="28"/>
        </w:rPr>
        <w:t xml:space="preserve"> </w:t>
      </w:r>
      <w:r w:rsidR="00CC5DB7" w:rsidRPr="002E4815">
        <w:rPr>
          <w:rFonts w:ascii="Times New Roman" w:hAnsi="Times New Roman"/>
          <w:b/>
          <w:sz w:val="28"/>
        </w:rPr>
        <w:t>201</w:t>
      </w:r>
      <w:r w:rsidR="008D2DCE">
        <w:rPr>
          <w:rFonts w:ascii="Times New Roman" w:hAnsi="Times New Roman"/>
          <w:b/>
          <w:sz w:val="28"/>
        </w:rPr>
        <w:t>9</w:t>
      </w:r>
      <w:r w:rsidR="001949B3" w:rsidRPr="002E4815">
        <w:rPr>
          <w:rFonts w:ascii="Times New Roman" w:hAnsi="Times New Roman"/>
          <w:b/>
          <w:sz w:val="28"/>
        </w:rPr>
        <w:t xml:space="preserve"> г.                     </w:t>
      </w:r>
      <w:r w:rsidR="001949B3" w:rsidRPr="002E4815">
        <w:rPr>
          <w:rFonts w:ascii="Times New Roman" w:hAnsi="Times New Roman"/>
          <w:b/>
          <w:sz w:val="28"/>
        </w:rPr>
        <w:tab/>
      </w:r>
      <w:r w:rsidR="001949B3" w:rsidRPr="002E4815">
        <w:rPr>
          <w:rFonts w:ascii="Times New Roman" w:hAnsi="Times New Roman"/>
          <w:b/>
          <w:sz w:val="28"/>
        </w:rPr>
        <w:tab/>
      </w:r>
      <w:r w:rsidR="001949B3" w:rsidRPr="002E4815">
        <w:rPr>
          <w:rFonts w:ascii="Times New Roman" w:hAnsi="Times New Roman"/>
          <w:b/>
          <w:sz w:val="28"/>
        </w:rPr>
        <w:tab/>
      </w:r>
      <w:r w:rsidR="008D2DCE">
        <w:rPr>
          <w:rFonts w:ascii="Times New Roman" w:hAnsi="Times New Roman"/>
          <w:b/>
          <w:sz w:val="28"/>
        </w:rPr>
        <w:t xml:space="preserve">                     </w:t>
      </w:r>
      <w:r>
        <w:rPr>
          <w:rFonts w:ascii="Times New Roman" w:hAnsi="Times New Roman"/>
          <w:b/>
          <w:sz w:val="28"/>
        </w:rPr>
        <w:t xml:space="preserve">           </w:t>
      </w:r>
      <w:r w:rsidR="008D2DCE">
        <w:rPr>
          <w:rFonts w:ascii="Times New Roman" w:hAnsi="Times New Roman"/>
          <w:b/>
          <w:sz w:val="28"/>
        </w:rPr>
        <w:t xml:space="preserve">            </w:t>
      </w:r>
      <w:r w:rsidR="001949B3" w:rsidRPr="002E4815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29-П</w:t>
      </w:r>
    </w:p>
    <w:p w:rsidR="001949B3" w:rsidRPr="002E4815" w:rsidRDefault="001949B3" w:rsidP="001949B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815">
        <w:rPr>
          <w:rFonts w:ascii="Times New Roman" w:hAnsi="Times New Roman"/>
          <w:b/>
          <w:sz w:val="28"/>
          <w:szCs w:val="28"/>
        </w:rPr>
        <w:t>г. Тобольск</w:t>
      </w:r>
    </w:p>
    <w:p w:rsidR="001949B3" w:rsidRPr="002E4815" w:rsidRDefault="001949B3" w:rsidP="001949B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815">
        <w:rPr>
          <w:rFonts w:ascii="Times New Roman" w:hAnsi="Times New Roman"/>
          <w:b/>
          <w:sz w:val="26"/>
          <w:szCs w:val="26"/>
        </w:rPr>
        <w:t>О проведении Методического фестиваля</w:t>
      </w: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815">
        <w:rPr>
          <w:rFonts w:ascii="Times New Roman" w:hAnsi="Times New Roman"/>
          <w:b/>
          <w:sz w:val="26"/>
          <w:szCs w:val="26"/>
        </w:rPr>
        <w:t xml:space="preserve"> «От идеи до результата»</w:t>
      </w:r>
      <w:r w:rsidR="00CC5DB7" w:rsidRPr="002E4815">
        <w:rPr>
          <w:rFonts w:ascii="Times New Roman" w:hAnsi="Times New Roman"/>
          <w:b/>
          <w:sz w:val="26"/>
          <w:szCs w:val="26"/>
        </w:rPr>
        <w:t xml:space="preserve"> в 201</w:t>
      </w:r>
      <w:r w:rsidR="008D2DCE">
        <w:rPr>
          <w:rFonts w:ascii="Times New Roman" w:hAnsi="Times New Roman"/>
          <w:b/>
          <w:sz w:val="26"/>
          <w:szCs w:val="26"/>
        </w:rPr>
        <w:t>9</w:t>
      </w:r>
      <w:r w:rsidR="00CC5DB7" w:rsidRPr="002E4815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1949B3" w:rsidRPr="002E4815" w:rsidRDefault="001949B3" w:rsidP="00C92D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9B3" w:rsidRPr="002E4815" w:rsidRDefault="001949B3" w:rsidP="00C92D3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В соответствии с планом работы МАУ 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 на 201</w:t>
      </w:r>
      <w:r w:rsidR="008D2DCE">
        <w:rPr>
          <w:rFonts w:ascii="Times New Roman" w:hAnsi="Times New Roman"/>
          <w:sz w:val="28"/>
          <w:szCs w:val="28"/>
        </w:rPr>
        <w:t>9</w:t>
      </w:r>
      <w:r w:rsidR="0066353C">
        <w:rPr>
          <w:rFonts w:ascii="Times New Roman" w:hAnsi="Times New Roman"/>
          <w:sz w:val="28"/>
          <w:szCs w:val="28"/>
        </w:rPr>
        <w:t>/</w:t>
      </w:r>
      <w:r w:rsidRPr="002E4815">
        <w:rPr>
          <w:rFonts w:ascii="Times New Roman" w:hAnsi="Times New Roman"/>
          <w:sz w:val="28"/>
          <w:szCs w:val="28"/>
        </w:rPr>
        <w:t>20</w:t>
      </w:r>
      <w:r w:rsidR="008D2DCE">
        <w:rPr>
          <w:rFonts w:ascii="Times New Roman" w:hAnsi="Times New Roman"/>
          <w:sz w:val="28"/>
          <w:szCs w:val="28"/>
        </w:rPr>
        <w:t>20</w:t>
      </w:r>
      <w:r w:rsidRPr="002E4815">
        <w:rPr>
          <w:rFonts w:ascii="Times New Roman" w:hAnsi="Times New Roman"/>
          <w:sz w:val="28"/>
          <w:szCs w:val="28"/>
        </w:rPr>
        <w:t xml:space="preserve"> учебный год, с целью </w:t>
      </w:r>
      <w:r w:rsidRPr="002E4815">
        <w:rPr>
          <w:rFonts w:ascii="Times New Roman" w:hAnsi="Times New Roman"/>
          <w:sz w:val="28"/>
          <w:szCs w:val="28"/>
          <w:lang w:eastAsia="ru-RU"/>
        </w:rPr>
        <w:t>активизации деятельности педагогов общеобразовательных и дошкольных</w:t>
      </w:r>
      <w:r w:rsidR="0086249D" w:rsidRPr="002E4815">
        <w:rPr>
          <w:rFonts w:ascii="Times New Roman" w:hAnsi="Times New Roman"/>
          <w:sz w:val="28"/>
          <w:szCs w:val="28"/>
          <w:lang w:eastAsia="ru-RU"/>
        </w:rPr>
        <w:t xml:space="preserve"> образовательных</w:t>
      </w:r>
      <w:r w:rsidRPr="002E4815">
        <w:rPr>
          <w:rFonts w:ascii="Times New Roman" w:hAnsi="Times New Roman"/>
          <w:sz w:val="28"/>
          <w:szCs w:val="28"/>
          <w:lang w:eastAsia="ru-RU"/>
        </w:rPr>
        <w:t xml:space="preserve"> организаций по разработке и внедрению инновационных идей, технологий и техник, соответствующих требованиям ФГОС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E4815">
        <w:rPr>
          <w:rFonts w:ascii="Times New Roman" w:hAnsi="Times New Roman"/>
          <w:sz w:val="28"/>
          <w:szCs w:val="28"/>
          <w:lang w:eastAsia="ru-RU"/>
        </w:rPr>
        <w:t>в образовательный процесс,</w:t>
      </w:r>
      <w:r w:rsidR="00CC5DB7" w:rsidRPr="002E4815">
        <w:rPr>
          <w:rFonts w:ascii="Times New Roman" w:hAnsi="Times New Roman"/>
          <w:sz w:val="28"/>
          <w:szCs w:val="28"/>
          <w:lang w:eastAsia="ru-RU"/>
        </w:rPr>
        <w:t xml:space="preserve"> руководствуясь п. 8.6.1. Устава,</w:t>
      </w:r>
    </w:p>
    <w:p w:rsidR="001949B3" w:rsidRPr="002E4815" w:rsidRDefault="001949B3" w:rsidP="006635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ПРИКАЗЫВАЮ:</w:t>
      </w:r>
    </w:p>
    <w:p w:rsidR="00966B05" w:rsidRPr="0066353C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 Провести среди педагогов конкурс инновационных проектов в </w:t>
      </w:r>
      <w:r w:rsidR="00C92D36" w:rsidRPr="002E4815">
        <w:rPr>
          <w:rFonts w:ascii="Times New Roman" w:hAnsi="Times New Roman"/>
          <w:sz w:val="28"/>
          <w:szCs w:val="28"/>
        </w:rPr>
        <w:t xml:space="preserve">рамках Методического фестиваля «От идеи до результата» в </w:t>
      </w:r>
      <w:r w:rsidR="00CC5DB7" w:rsidRPr="002E4815">
        <w:rPr>
          <w:rFonts w:ascii="Times New Roman" w:hAnsi="Times New Roman"/>
          <w:sz w:val="28"/>
          <w:szCs w:val="28"/>
        </w:rPr>
        <w:t xml:space="preserve">период </w:t>
      </w:r>
      <w:r w:rsidR="00CC5DB7" w:rsidRPr="0066353C">
        <w:rPr>
          <w:rFonts w:ascii="Times New Roman" w:hAnsi="Times New Roman"/>
          <w:sz w:val="28"/>
          <w:szCs w:val="28"/>
        </w:rPr>
        <w:t xml:space="preserve">с </w:t>
      </w:r>
      <w:r w:rsidR="003770F9">
        <w:rPr>
          <w:rFonts w:ascii="Times New Roman" w:hAnsi="Times New Roman"/>
          <w:sz w:val="28"/>
          <w:szCs w:val="28"/>
        </w:rPr>
        <w:t>2</w:t>
      </w:r>
      <w:r w:rsidR="0003547F" w:rsidRPr="0066353C">
        <w:rPr>
          <w:rFonts w:ascii="Times New Roman" w:hAnsi="Times New Roman"/>
          <w:sz w:val="28"/>
          <w:szCs w:val="28"/>
        </w:rPr>
        <w:t>0</w:t>
      </w:r>
      <w:r w:rsidRPr="0066353C">
        <w:rPr>
          <w:rFonts w:ascii="Times New Roman" w:hAnsi="Times New Roman"/>
          <w:sz w:val="28"/>
          <w:szCs w:val="28"/>
        </w:rPr>
        <w:t xml:space="preserve"> по </w:t>
      </w:r>
      <w:r w:rsidR="003770F9">
        <w:rPr>
          <w:rFonts w:ascii="Times New Roman" w:hAnsi="Times New Roman"/>
          <w:sz w:val="28"/>
          <w:szCs w:val="28"/>
        </w:rPr>
        <w:t>3</w:t>
      </w:r>
      <w:r w:rsidR="008D2DCE" w:rsidRPr="0066353C">
        <w:rPr>
          <w:rFonts w:ascii="Times New Roman" w:hAnsi="Times New Roman"/>
          <w:sz w:val="28"/>
          <w:szCs w:val="28"/>
        </w:rPr>
        <w:t>0</w:t>
      </w:r>
      <w:r w:rsidRPr="0066353C">
        <w:rPr>
          <w:rFonts w:ascii="Times New Roman" w:hAnsi="Times New Roman"/>
          <w:sz w:val="28"/>
          <w:szCs w:val="28"/>
        </w:rPr>
        <w:t xml:space="preserve"> сентября 201</w:t>
      </w:r>
      <w:r w:rsidR="008D2DCE" w:rsidRPr="0066353C">
        <w:rPr>
          <w:rFonts w:ascii="Times New Roman" w:hAnsi="Times New Roman"/>
          <w:sz w:val="28"/>
          <w:szCs w:val="28"/>
        </w:rPr>
        <w:t>9</w:t>
      </w:r>
      <w:r w:rsidRPr="0066353C">
        <w:rPr>
          <w:rFonts w:ascii="Times New Roman" w:hAnsi="Times New Roman"/>
          <w:sz w:val="28"/>
          <w:szCs w:val="28"/>
        </w:rPr>
        <w:t xml:space="preserve"> года.</w:t>
      </w:r>
    </w:p>
    <w:p w:rsidR="001949B3" w:rsidRPr="002E4815" w:rsidRDefault="001949B3" w:rsidP="00C92D3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Утвердить Положение о конкурсе </w:t>
      </w:r>
      <w:r w:rsidR="00810852">
        <w:rPr>
          <w:rFonts w:ascii="Times New Roman" w:hAnsi="Times New Roman"/>
          <w:sz w:val="28"/>
          <w:szCs w:val="28"/>
        </w:rPr>
        <w:t xml:space="preserve">уроков/занятий </w:t>
      </w:r>
      <w:r w:rsidRPr="002E4815">
        <w:rPr>
          <w:rFonts w:ascii="Times New Roman" w:hAnsi="Times New Roman"/>
          <w:sz w:val="28"/>
          <w:szCs w:val="28"/>
        </w:rPr>
        <w:t>(Приложение).</w:t>
      </w:r>
    </w:p>
    <w:p w:rsidR="001949B3" w:rsidRPr="002E4815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Утвердить состав конкурсного жюри:</w:t>
      </w:r>
    </w:p>
    <w:p w:rsidR="00522720" w:rsidRPr="002E4815" w:rsidRDefault="00810852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Корепанова В.Н., директор</w:t>
      </w:r>
      <w:r w:rsidR="00DE54BB">
        <w:rPr>
          <w:rFonts w:ascii="Times New Roman" w:hAnsi="Times New Roman"/>
          <w:sz w:val="28"/>
          <w:szCs w:val="28"/>
        </w:rPr>
        <w:t xml:space="preserve"> </w:t>
      </w:r>
      <w:r w:rsidR="005020E9" w:rsidRPr="002E4815">
        <w:rPr>
          <w:rFonts w:ascii="Times New Roman" w:hAnsi="Times New Roman"/>
          <w:sz w:val="28"/>
          <w:szCs w:val="28"/>
        </w:rPr>
        <w:t xml:space="preserve">МАУ </w:t>
      </w:r>
      <w:r w:rsidR="00522720" w:rsidRPr="002E4815">
        <w:rPr>
          <w:rFonts w:ascii="Times New Roman" w:hAnsi="Times New Roman"/>
          <w:sz w:val="28"/>
          <w:szCs w:val="28"/>
        </w:rPr>
        <w:t>«Центр ОДО «Образование» г.Тобольска»,</w:t>
      </w:r>
    </w:p>
    <w:p w:rsidR="00522720" w:rsidRDefault="00522720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Полякова С.В., методист</w:t>
      </w:r>
      <w:r w:rsidR="005020E9" w:rsidRPr="002E4815">
        <w:rPr>
          <w:rFonts w:ascii="Times New Roman" w:hAnsi="Times New Roman"/>
          <w:sz w:val="28"/>
          <w:szCs w:val="28"/>
        </w:rPr>
        <w:t xml:space="preserve"> МАУ</w:t>
      </w:r>
      <w:r w:rsidR="0066353C">
        <w:rPr>
          <w:rFonts w:ascii="Times New Roman" w:hAnsi="Times New Roman"/>
          <w:sz w:val="28"/>
          <w:szCs w:val="28"/>
        </w:rPr>
        <w:t xml:space="preserve"> </w:t>
      </w:r>
      <w:r w:rsidRPr="002E4815">
        <w:rPr>
          <w:rFonts w:ascii="Times New Roman" w:hAnsi="Times New Roman"/>
          <w:sz w:val="28"/>
          <w:szCs w:val="28"/>
        </w:rPr>
        <w:t xml:space="preserve">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»,</w:t>
      </w:r>
    </w:p>
    <w:p w:rsidR="008D2DCE" w:rsidRPr="002E4815" w:rsidRDefault="008D2DCE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r w:rsidRPr="002E4815">
        <w:rPr>
          <w:rFonts w:ascii="Times New Roman" w:hAnsi="Times New Roman"/>
          <w:sz w:val="28"/>
          <w:szCs w:val="28"/>
        </w:rPr>
        <w:t>методист МАУ</w:t>
      </w:r>
      <w:r w:rsidR="0066353C">
        <w:rPr>
          <w:rFonts w:ascii="Times New Roman" w:hAnsi="Times New Roman"/>
          <w:sz w:val="28"/>
          <w:szCs w:val="28"/>
        </w:rPr>
        <w:t xml:space="preserve"> </w:t>
      </w:r>
      <w:r w:rsidRPr="002E4815">
        <w:rPr>
          <w:rFonts w:ascii="Times New Roman" w:hAnsi="Times New Roman"/>
          <w:sz w:val="28"/>
          <w:szCs w:val="28"/>
        </w:rPr>
        <w:t xml:space="preserve">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»,</w:t>
      </w:r>
    </w:p>
    <w:p w:rsidR="00522720" w:rsidRPr="00FF08B5" w:rsidRDefault="0066353C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8B5">
        <w:rPr>
          <w:rFonts w:ascii="Times New Roman" w:hAnsi="Times New Roman"/>
          <w:sz w:val="28"/>
          <w:szCs w:val="28"/>
        </w:rPr>
        <w:t>Факащук</w:t>
      </w:r>
      <w:proofErr w:type="spellEnd"/>
      <w:r w:rsidRPr="00FF08B5">
        <w:rPr>
          <w:rFonts w:ascii="Times New Roman" w:hAnsi="Times New Roman"/>
          <w:sz w:val="28"/>
          <w:szCs w:val="28"/>
        </w:rPr>
        <w:t xml:space="preserve"> О.П</w:t>
      </w:r>
      <w:r w:rsidR="00522720" w:rsidRPr="00FF08B5">
        <w:rPr>
          <w:rFonts w:ascii="Times New Roman" w:hAnsi="Times New Roman"/>
          <w:sz w:val="28"/>
          <w:szCs w:val="28"/>
        </w:rPr>
        <w:t>, заместит</w:t>
      </w:r>
      <w:r w:rsidRPr="00FF08B5">
        <w:rPr>
          <w:rFonts w:ascii="Times New Roman" w:hAnsi="Times New Roman"/>
          <w:sz w:val="28"/>
          <w:szCs w:val="28"/>
        </w:rPr>
        <w:t>ель директора по УВР МАОУ СОШ №7</w:t>
      </w:r>
      <w:r w:rsidR="00522720" w:rsidRPr="00FF08B5">
        <w:rPr>
          <w:rFonts w:ascii="Times New Roman" w:hAnsi="Times New Roman"/>
          <w:sz w:val="28"/>
          <w:szCs w:val="28"/>
        </w:rPr>
        <w:t xml:space="preserve"> (по согласованию),</w:t>
      </w:r>
    </w:p>
    <w:p w:rsidR="00966B05" w:rsidRPr="00FF08B5" w:rsidRDefault="00D74DE6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8B5">
        <w:rPr>
          <w:rFonts w:ascii="Times New Roman" w:hAnsi="Times New Roman"/>
          <w:sz w:val="28"/>
          <w:szCs w:val="28"/>
        </w:rPr>
        <w:t>Попова Н.А.</w:t>
      </w:r>
      <w:r w:rsidR="00966B05" w:rsidRPr="00FF08B5">
        <w:rPr>
          <w:rFonts w:ascii="Times New Roman" w:hAnsi="Times New Roman"/>
          <w:sz w:val="28"/>
          <w:szCs w:val="28"/>
        </w:rPr>
        <w:t>, заместитель директора по УВР МАОУ СОШ №</w:t>
      </w:r>
      <w:r w:rsidRPr="00FF08B5">
        <w:rPr>
          <w:rFonts w:ascii="Times New Roman" w:hAnsi="Times New Roman"/>
          <w:sz w:val="28"/>
          <w:szCs w:val="28"/>
        </w:rPr>
        <w:t>1</w:t>
      </w:r>
      <w:r w:rsidR="00966B05" w:rsidRPr="00FF08B5">
        <w:rPr>
          <w:rFonts w:ascii="Times New Roman" w:hAnsi="Times New Roman"/>
          <w:sz w:val="28"/>
          <w:szCs w:val="28"/>
        </w:rPr>
        <w:t>7 (по согласованию),</w:t>
      </w:r>
    </w:p>
    <w:p w:rsidR="00522720" w:rsidRPr="00FF08B5" w:rsidRDefault="0003547F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8B5">
        <w:rPr>
          <w:rFonts w:ascii="Times New Roman" w:hAnsi="Times New Roman"/>
          <w:sz w:val="28"/>
          <w:szCs w:val="28"/>
        </w:rPr>
        <w:t>Купель Н.В</w:t>
      </w:r>
      <w:r w:rsidR="00810852" w:rsidRPr="00FF08B5">
        <w:rPr>
          <w:rFonts w:ascii="Times New Roman" w:hAnsi="Times New Roman"/>
          <w:sz w:val="28"/>
          <w:szCs w:val="28"/>
        </w:rPr>
        <w:t>.</w:t>
      </w:r>
      <w:r w:rsidR="00522720" w:rsidRPr="00FF08B5">
        <w:rPr>
          <w:rFonts w:ascii="Times New Roman" w:hAnsi="Times New Roman"/>
          <w:sz w:val="28"/>
          <w:szCs w:val="28"/>
        </w:rPr>
        <w:t xml:space="preserve">, методист </w:t>
      </w:r>
      <w:r w:rsidR="005020E9" w:rsidRPr="00FF08B5">
        <w:rPr>
          <w:rFonts w:ascii="Times New Roman" w:hAnsi="Times New Roman"/>
          <w:sz w:val="28"/>
          <w:szCs w:val="28"/>
        </w:rPr>
        <w:t xml:space="preserve">МАУ </w:t>
      </w:r>
      <w:r w:rsidR="00522720" w:rsidRPr="00FF08B5">
        <w:rPr>
          <w:rFonts w:ascii="Times New Roman" w:hAnsi="Times New Roman"/>
          <w:sz w:val="28"/>
          <w:szCs w:val="28"/>
        </w:rPr>
        <w:t>«Центр ОДО «Образование» г.Тобольска»,</w:t>
      </w:r>
    </w:p>
    <w:p w:rsidR="005020E9" w:rsidRPr="00FF08B5" w:rsidRDefault="00AC45BA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5BA">
        <w:rPr>
          <w:rFonts w:ascii="Times New Roman" w:hAnsi="Times New Roman"/>
          <w:sz w:val="28"/>
          <w:szCs w:val="28"/>
        </w:rPr>
        <w:t>Райляну</w:t>
      </w:r>
      <w:proofErr w:type="spellEnd"/>
      <w:r w:rsidRPr="00AC45BA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.В.</w:t>
      </w:r>
      <w:r w:rsidRPr="00AC45BA">
        <w:rPr>
          <w:rFonts w:ascii="Times New Roman" w:hAnsi="Times New Roman"/>
          <w:sz w:val="28"/>
          <w:szCs w:val="28"/>
        </w:rPr>
        <w:t xml:space="preserve">, старший воспитатель </w:t>
      </w:r>
      <w:r w:rsidR="005020E9" w:rsidRPr="00FF08B5">
        <w:rPr>
          <w:rFonts w:ascii="Times New Roman" w:hAnsi="Times New Roman"/>
          <w:sz w:val="28"/>
          <w:szCs w:val="28"/>
        </w:rPr>
        <w:t xml:space="preserve">МАДОУ </w:t>
      </w:r>
      <w:r w:rsidR="00810852" w:rsidRPr="00FF08B5">
        <w:rPr>
          <w:rFonts w:ascii="Times New Roman" w:hAnsi="Times New Roman"/>
          <w:sz w:val="28"/>
          <w:szCs w:val="28"/>
        </w:rPr>
        <w:t>«</w:t>
      </w:r>
      <w:r w:rsidR="005020E9" w:rsidRPr="00FF08B5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="005020E9" w:rsidRPr="00FF08B5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0</w:t>
      </w:r>
      <w:r w:rsidR="00810852" w:rsidRPr="00FF08B5">
        <w:rPr>
          <w:rFonts w:ascii="Times New Roman" w:hAnsi="Times New Roman"/>
          <w:sz w:val="28"/>
          <w:szCs w:val="28"/>
        </w:rPr>
        <w:t>»</w:t>
      </w:r>
      <w:r w:rsidR="00F81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0E9" w:rsidRPr="00FF08B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344F74">
        <w:rPr>
          <w:rFonts w:ascii="Times New Roman" w:hAnsi="Times New Roman"/>
          <w:sz w:val="28"/>
          <w:szCs w:val="28"/>
        </w:rPr>
        <w:t xml:space="preserve"> </w:t>
      </w:r>
      <w:r w:rsidR="005020E9" w:rsidRPr="00FF08B5">
        <w:rPr>
          <w:rFonts w:ascii="Times New Roman" w:hAnsi="Times New Roman"/>
          <w:sz w:val="28"/>
          <w:szCs w:val="28"/>
        </w:rPr>
        <w:t>(по согласованию),</w:t>
      </w:r>
    </w:p>
    <w:p w:rsidR="005020E9" w:rsidRPr="002E4815" w:rsidRDefault="00F81E8F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С.А.</w:t>
      </w:r>
      <w:r w:rsidR="005020E9" w:rsidRPr="00FF08B5">
        <w:rPr>
          <w:rFonts w:ascii="Times New Roman" w:hAnsi="Times New Roman"/>
          <w:sz w:val="28"/>
          <w:szCs w:val="28"/>
        </w:rPr>
        <w:t>,</w:t>
      </w:r>
      <w:r w:rsidR="005020E9" w:rsidRPr="002E4815">
        <w:rPr>
          <w:rFonts w:ascii="Times New Roman" w:hAnsi="Times New Roman"/>
          <w:sz w:val="28"/>
          <w:szCs w:val="28"/>
        </w:rPr>
        <w:t xml:space="preserve"> старший воспитатель МАДОУ </w:t>
      </w:r>
      <w:r w:rsidR="00810852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>7</w:t>
      </w:r>
      <w:r w:rsidR="00810852">
        <w:rPr>
          <w:rFonts w:ascii="Times New Roman" w:hAnsi="Times New Roman"/>
          <w:sz w:val="28"/>
          <w:szCs w:val="28"/>
        </w:rPr>
        <w:t>»</w:t>
      </w:r>
      <w:r w:rsidR="00663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0E9"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66353C">
        <w:rPr>
          <w:rFonts w:ascii="Times New Roman" w:hAnsi="Times New Roman"/>
          <w:sz w:val="28"/>
          <w:szCs w:val="28"/>
        </w:rPr>
        <w:t xml:space="preserve"> </w:t>
      </w:r>
      <w:r w:rsidR="005020E9" w:rsidRPr="002E4815">
        <w:rPr>
          <w:rFonts w:ascii="Times New Roman" w:hAnsi="Times New Roman"/>
          <w:sz w:val="28"/>
          <w:szCs w:val="28"/>
        </w:rPr>
        <w:t>(по согласованию).</w:t>
      </w:r>
    </w:p>
    <w:p w:rsidR="001949B3" w:rsidRPr="002E4815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966B05" w:rsidRPr="002E4815" w:rsidRDefault="00966B05" w:rsidP="00966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6B05" w:rsidRPr="002E4815" w:rsidRDefault="00966B05" w:rsidP="00966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3D71" w:rsidRPr="002E4815" w:rsidRDefault="001949B3" w:rsidP="00966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815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</w:t>
      </w:r>
      <w:r w:rsidR="00FF08B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E4815">
        <w:rPr>
          <w:rFonts w:ascii="Times New Roman" w:hAnsi="Times New Roman"/>
          <w:b/>
          <w:sz w:val="28"/>
          <w:szCs w:val="28"/>
        </w:rPr>
        <w:t xml:space="preserve"> В.Н. Корепанова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DE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>МАУ«Центр ОДО «Образование» г.Тобольска»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 xml:space="preserve"> </w:t>
      </w:r>
      <w:r w:rsidR="0066353C">
        <w:rPr>
          <w:rFonts w:ascii="Times New Roman" w:hAnsi="Times New Roman"/>
          <w:sz w:val="24"/>
          <w:szCs w:val="24"/>
        </w:rPr>
        <w:t>о</w:t>
      </w:r>
      <w:r w:rsidRPr="002E4815">
        <w:rPr>
          <w:rFonts w:ascii="Times New Roman" w:hAnsi="Times New Roman"/>
          <w:sz w:val="24"/>
          <w:szCs w:val="24"/>
        </w:rPr>
        <w:t>т</w:t>
      </w:r>
      <w:r w:rsidR="0066353C">
        <w:rPr>
          <w:rFonts w:ascii="Times New Roman" w:hAnsi="Times New Roman"/>
          <w:sz w:val="24"/>
          <w:szCs w:val="24"/>
        </w:rPr>
        <w:t xml:space="preserve"> 30.08.20</w:t>
      </w:r>
      <w:r w:rsidRPr="002E4815">
        <w:rPr>
          <w:rFonts w:ascii="Times New Roman" w:hAnsi="Times New Roman"/>
          <w:sz w:val="24"/>
          <w:szCs w:val="24"/>
        </w:rPr>
        <w:t>1</w:t>
      </w:r>
      <w:r w:rsidR="008D2DCE">
        <w:rPr>
          <w:rFonts w:ascii="Times New Roman" w:hAnsi="Times New Roman"/>
          <w:sz w:val="24"/>
          <w:szCs w:val="24"/>
        </w:rPr>
        <w:t>9</w:t>
      </w:r>
      <w:r w:rsidRPr="002E4815">
        <w:rPr>
          <w:rFonts w:ascii="Times New Roman" w:hAnsi="Times New Roman"/>
          <w:sz w:val="24"/>
          <w:szCs w:val="24"/>
        </w:rPr>
        <w:t xml:space="preserve"> №</w:t>
      </w:r>
      <w:r w:rsidR="0066353C">
        <w:rPr>
          <w:rFonts w:ascii="Times New Roman" w:hAnsi="Times New Roman"/>
          <w:sz w:val="24"/>
          <w:szCs w:val="24"/>
        </w:rPr>
        <w:t>29-П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852" w:rsidRDefault="00FF08B5" w:rsidP="00FF08B5">
      <w:pPr>
        <w:pStyle w:val="1"/>
        <w:tabs>
          <w:tab w:val="center" w:pos="4819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2D36" w:rsidRPr="002E4815">
        <w:rPr>
          <w:rFonts w:ascii="Times New Roman" w:hAnsi="Times New Roman"/>
          <w:sz w:val="28"/>
          <w:szCs w:val="28"/>
        </w:rPr>
        <w:t>Положение</w:t>
      </w:r>
    </w:p>
    <w:p w:rsidR="00810852" w:rsidRDefault="00C92D36" w:rsidP="00C92D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о конкурсе </w:t>
      </w:r>
      <w:r w:rsidR="00C44C93">
        <w:rPr>
          <w:rFonts w:ascii="Times New Roman" w:hAnsi="Times New Roman"/>
          <w:sz w:val="28"/>
          <w:szCs w:val="28"/>
        </w:rPr>
        <w:t xml:space="preserve">инновационных </w:t>
      </w:r>
      <w:r w:rsidR="00810852">
        <w:rPr>
          <w:rFonts w:ascii="Times New Roman" w:hAnsi="Times New Roman"/>
          <w:sz w:val="28"/>
          <w:szCs w:val="28"/>
        </w:rPr>
        <w:t>уроков/занятий «</w:t>
      </w:r>
      <w:r w:rsidR="008D2DCE">
        <w:rPr>
          <w:rFonts w:ascii="Times New Roman" w:hAnsi="Times New Roman"/>
          <w:sz w:val="28"/>
          <w:szCs w:val="28"/>
        </w:rPr>
        <w:t>Новые методики и технологии в образовательной деятельности современной школы»</w:t>
      </w:r>
      <w:r w:rsidR="00810852">
        <w:rPr>
          <w:rFonts w:ascii="Times New Roman" w:hAnsi="Times New Roman"/>
          <w:sz w:val="28"/>
          <w:szCs w:val="28"/>
        </w:rPr>
        <w:t xml:space="preserve"> </w:t>
      </w:r>
    </w:p>
    <w:p w:rsidR="00C92D36" w:rsidRPr="002E4815" w:rsidRDefault="00C92D36" w:rsidP="00C92D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в рамках Методического фестиваля «От идеи до результата» </w:t>
      </w:r>
    </w:p>
    <w:p w:rsidR="00C92D36" w:rsidRPr="002E4815" w:rsidRDefault="00C92D36" w:rsidP="00C92D36">
      <w:pPr>
        <w:pStyle w:val="2"/>
        <w:tabs>
          <w:tab w:val="left" w:pos="900"/>
        </w:tabs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C92D36" w:rsidRPr="002E4815" w:rsidRDefault="00C92D36" w:rsidP="00C92D36">
      <w:pPr>
        <w:pStyle w:val="2"/>
        <w:tabs>
          <w:tab w:val="left" w:pos="9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E4815">
        <w:rPr>
          <w:sz w:val="28"/>
          <w:szCs w:val="28"/>
        </w:rPr>
        <w:t>1. Общие положения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1.1. Конкурс инновационных проектов (далее – Конкурс) проводится Муниципальным автономным учреждением «Центр обеспечения деятельности отрасли «Образование» г.Тобольска».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1.2. Настоящее Положение определяет порядок проведения, требования к участникам Конкурса и сроки предоставления материалов.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2E4815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конкурса: </w:t>
      </w:r>
      <w:r w:rsidRPr="002E4815">
        <w:rPr>
          <w:rFonts w:ascii="Times New Roman" w:hAnsi="Times New Roman"/>
          <w:sz w:val="28"/>
          <w:szCs w:val="28"/>
          <w:lang w:eastAsia="ru-RU"/>
        </w:rPr>
        <w:t xml:space="preserve">активизация деятельности педагогов общеобразовательных и дошкольных </w:t>
      </w:r>
      <w:r w:rsidR="00CC5DB7" w:rsidRPr="002E4815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Pr="002E4815">
        <w:rPr>
          <w:rFonts w:ascii="Times New Roman" w:hAnsi="Times New Roman"/>
          <w:sz w:val="28"/>
          <w:szCs w:val="28"/>
          <w:lang w:eastAsia="ru-RU"/>
        </w:rPr>
        <w:t xml:space="preserve">по разработке и внедрению инновационных идей, технологий и техник, соответствующих требованиям ФГОСв образовательный процесс. 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2E4815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CC22C8" w:rsidRPr="002E4815" w:rsidRDefault="0066353C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20603" w:rsidRPr="002E4815">
        <w:rPr>
          <w:rFonts w:ascii="Times New Roman" w:hAnsi="Times New Roman"/>
          <w:sz w:val="28"/>
          <w:szCs w:val="28"/>
          <w:lang w:eastAsia="ru-RU"/>
        </w:rPr>
        <w:t xml:space="preserve">формирование методической среды, стимулирующей активность педагогов в 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создани</w:t>
      </w:r>
      <w:r w:rsidR="00920603" w:rsidRPr="002E4815">
        <w:rPr>
          <w:rFonts w:ascii="Times New Roman" w:hAnsi="Times New Roman"/>
          <w:sz w:val="28"/>
          <w:szCs w:val="28"/>
          <w:lang w:eastAsia="ru-RU"/>
        </w:rPr>
        <w:t>и инновационных методик организации и проведения уроков (занятий)</w:t>
      </w:r>
      <w:r w:rsidR="00CC22C8" w:rsidRPr="002E4815">
        <w:rPr>
          <w:rFonts w:ascii="Times New Roman" w:hAnsi="Times New Roman"/>
          <w:sz w:val="28"/>
          <w:szCs w:val="28"/>
          <w:lang w:eastAsia="ru-RU"/>
        </w:rPr>
        <w:t>;</w:t>
      </w:r>
    </w:p>
    <w:p w:rsidR="00C92D36" w:rsidRPr="002E4815" w:rsidRDefault="00CC22C8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2</w:t>
      </w:r>
      <w:r w:rsidR="006635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выявление лучших инновационных индивидуальных и групповых образовательных пр</w:t>
      </w:r>
      <w:r w:rsidRPr="002E4815">
        <w:rPr>
          <w:rFonts w:ascii="Times New Roman" w:hAnsi="Times New Roman"/>
          <w:sz w:val="28"/>
          <w:szCs w:val="28"/>
          <w:lang w:eastAsia="ru-RU"/>
        </w:rPr>
        <w:t>актик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;</w:t>
      </w:r>
    </w:p>
    <w:p w:rsidR="00C92D36" w:rsidRPr="002E4815" w:rsidRDefault="00CC22C8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3</w:t>
      </w:r>
      <w:r w:rsidR="006635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 xml:space="preserve">стимулирование навыков проектной деятельности воспитателей и педагогов; </w:t>
      </w:r>
    </w:p>
    <w:p w:rsidR="00C92D36" w:rsidRPr="002E4815" w:rsidRDefault="00CC22C8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4</w:t>
      </w:r>
      <w:r w:rsidR="006635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пополнение коллекции учебно-методических и учебно-образовательных ресурсов</w:t>
      </w:r>
      <w:r w:rsidR="00D74DE6" w:rsidRPr="002E481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.</w:t>
      </w:r>
    </w:p>
    <w:p w:rsidR="002B4D9E" w:rsidRPr="002E4815" w:rsidRDefault="002B4D9E" w:rsidP="002E4815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Требования к конкурсным материалам.</w:t>
      </w:r>
    </w:p>
    <w:p w:rsidR="002B4D9E" w:rsidRPr="0003547F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418"/>
        </w:tabs>
        <w:spacing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На Конкурс предоставляютс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я методические разработки уроков/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занятий. 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Ссылка на м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атериалы направля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в МАУ «Центр ОДО «Образование» </w:t>
      </w:r>
      <w:proofErr w:type="spellStart"/>
      <w:r w:rsidRPr="002E4815">
        <w:rPr>
          <w:rFonts w:ascii="Times New Roman" w:hAnsi="Times New Roman" w:cs="Times New Roman"/>
          <w:color w:val="000000"/>
          <w:sz w:val="28"/>
          <w:szCs w:val="28"/>
        </w:rPr>
        <w:t>г.Тобольска</w:t>
      </w:r>
      <w:proofErr w:type="spellEnd"/>
      <w:r w:rsidRPr="0003547F">
        <w:rPr>
          <w:rFonts w:ascii="Times New Roman" w:hAnsi="Times New Roman" w:cs="Times New Roman"/>
          <w:sz w:val="28"/>
          <w:szCs w:val="28"/>
        </w:rPr>
        <w:t xml:space="preserve">» </w:t>
      </w:r>
      <w:r w:rsidR="0066353C">
        <w:rPr>
          <w:rFonts w:ascii="Times New Roman" w:hAnsi="Times New Roman" w:cs="Times New Roman"/>
          <w:sz w:val="28"/>
          <w:szCs w:val="28"/>
        </w:rPr>
        <w:t xml:space="preserve">по </w:t>
      </w:r>
      <w:r w:rsidRPr="0003547F">
        <w:rPr>
          <w:rFonts w:ascii="Times New Roman" w:hAnsi="Times New Roman" w:cs="Times New Roman"/>
          <w:sz w:val="28"/>
          <w:szCs w:val="28"/>
        </w:rPr>
        <w:t>электронно</w:t>
      </w:r>
      <w:r w:rsidR="0066353C">
        <w:rPr>
          <w:rFonts w:ascii="Times New Roman" w:hAnsi="Times New Roman" w:cs="Times New Roman"/>
          <w:sz w:val="28"/>
          <w:szCs w:val="28"/>
        </w:rPr>
        <w:t>й почте</w:t>
      </w:r>
      <w:r w:rsidRPr="0003547F">
        <w:rPr>
          <w:rFonts w:ascii="Times New Roman" w:hAnsi="Times New Roman" w:cs="Times New Roman"/>
          <w:sz w:val="28"/>
          <w:szCs w:val="28"/>
        </w:rPr>
        <w:t>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015"/>
        </w:tabs>
        <w:spacing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Материалы, предлагаемые на конкурс должны;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соответствовать документам Министерства 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регламентирующим содержание образования;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щихся (воспитанников) представление о единой научной картине мира, гуманистическое мировоззрение и диалектическое мышление;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опираться на достижения современной педагогической науки и практики;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учитывать возрастные психолого-педагогические особенности обучающихся, т.е. обеспечивать возможность уровневой дифференциации и индивидуализации обучения;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ориентироваться на современные формы обучения, педагогические технологии, направленные на реализацию принципов компетентностного подхода в образовании;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обеспечивать новое качество образования в соответствии с ФГОС.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170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 представить:</w:t>
      </w:r>
    </w:p>
    <w:p w:rsidR="002B4D9E" w:rsidRPr="002E4815" w:rsidRDefault="008D2DCE" w:rsidP="008D2DCE">
      <w:pPr>
        <w:pStyle w:val="3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Заявка (Приложение 1),</w:t>
      </w:r>
    </w:p>
    <w:p w:rsidR="002B4D9E" w:rsidRPr="002E4815" w:rsidRDefault="008D2DCE" w:rsidP="008D2DCE">
      <w:pPr>
        <w:pStyle w:val="3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урока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занятия (Приложение 2),</w:t>
      </w:r>
    </w:p>
    <w:p w:rsidR="002B4D9E" w:rsidRPr="002E4815" w:rsidRDefault="008D2DCE" w:rsidP="008D2DCE">
      <w:pPr>
        <w:pStyle w:val="3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с обоснованием,</w:t>
      </w:r>
    </w:p>
    <w:p w:rsidR="002B4D9E" w:rsidRPr="002E4815" w:rsidRDefault="008D2DCE" w:rsidP="008D2DCE">
      <w:pPr>
        <w:pStyle w:val="3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Список литературы и иных материалов, используемых при подготовке и проведении урока</w:t>
      </w:r>
      <w:r w:rsidR="002E4815">
        <w:rPr>
          <w:rFonts w:ascii="Times New Roman" w:hAnsi="Times New Roman" w:cs="Times New Roman"/>
          <w:color w:val="000000"/>
          <w:sz w:val="28"/>
          <w:szCs w:val="28"/>
        </w:rPr>
        <w:t>/занятия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, в том числе ресурсов сети Интернет,</w:t>
      </w:r>
    </w:p>
    <w:p w:rsidR="002B4D9E" w:rsidRPr="002E4815" w:rsidRDefault="008D2DCE" w:rsidP="008D2DCE">
      <w:pPr>
        <w:pStyle w:val="31"/>
        <w:shd w:val="clear" w:color="auto" w:fill="auto"/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(при наличии).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226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оформления письменных конкурсных работ: объем письменной работы не более 10 печатных страниц, формат А4, шрифт </w:t>
      </w:r>
      <w:r w:rsidRPr="002E4815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TimesNewRoman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, кегль 12, междустрочный интервал полуторный, поля стандартные. Работа должна содержать титульный лист, включающий информацию: название конкурса, номинация, тема урока (занятия), автор, название </w:t>
      </w:r>
      <w:r w:rsidR="002E4815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189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Материалы не рецензируются и не возвращаются.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533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конкурсных материалов вышеуказанным требованиям, организаторы Конкурса оставляют за собой право снять материалы с Конкурса без уведомления об этом авторов материалов.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283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Все вопросы авторского права регулируются действующим законодательством Российской Федерации. Ответственность за соблюдение авторских прав несут участники Конкурса.</w:t>
      </w:r>
    </w:p>
    <w:p w:rsidR="002B4D9E" w:rsidRPr="002E4815" w:rsidRDefault="002B4D9E" w:rsidP="002E4815">
      <w:pPr>
        <w:pStyle w:val="30"/>
        <w:numPr>
          <w:ilvl w:val="0"/>
          <w:numId w:val="7"/>
        </w:numPr>
        <w:shd w:val="clear" w:color="auto" w:fill="auto"/>
        <w:tabs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Порядок проведения Конкурса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211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Формат проведения Фестиваля - заочный. Автор размещает материалы для рассмотрения Экспертной группой в открытом доступе на сайте образовательной организации.</w:t>
      </w:r>
    </w:p>
    <w:p w:rsidR="002B4D9E" w:rsidRPr="002E4815" w:rsidRDefault="002B4D9E" w:rsidP="00FF08B5">
      <w:pPr>
        <w:pStyle w:val="30"/>
        <w:numPr>
          <w:ilvl w:val="1"/>
          <w:numId w:val="7"/>
        </w:numPr>
        <w:shd w:val="clear" w:color="auto" w:fill="auto"/>
        <w:tabs>
          <w:tab w:val="left" w:pos="1189"/>
        </w:tabs>
        <w:spacing w:before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E4815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Сроки проведения - 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770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547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770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2DC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.09.201</w:t>
      </w:r>
      <w:r w:rsidR="008D2DC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D9E" w:rsidRPr="00FF08B5" w:rsidRDefault="002B4D9E" w:rsidP="00E11D76">
      <w:pPr>
        <w:pStyle w:val="31"/>
        <w:numPr>
          <w:ilvl w:val="0"/>
          <w:numId w:val="9"/>
        </w:numPr>
        <w:shd w:val="clear" w:color="auto" w:fill="auto"/>
        <w:tabs>
          <w:tab w:val="left" w:pos="2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8B5">
        <w:rPr>
          <w:rStyle w:val="0pt"/>
          <w:rFonts w:ascii="Times New Roman" w:hAnsi="Times New Roman" w:cs="Times New Roman"/>
          <w:sz w:val="28"/>
          <w:szCs w:val="28"/>
        </w:rPr>
        <w:t xml:space="preserve">этап </w:t>
      </w:r>
      <w:r w:rsidRPr="00FF08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08B5" w:rsidRPr="00FF08B5">
        <w:rPr>
          <w:rFonts w:ascii="Times New Roman" w:hAnsi="Times New Roman" w:cs="Times New Roman"/>
          <w:color w:val="000000"/>
          <w:sz w:val="28"/>
          <w:szCs w:val="28"/>
        </w:rPr>
        <w:t>размещение конкурсных проектов на сайте образовательной организации</w:t>
      </w:r>
      <w:r w:rsidR="00FF08B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F08B5" w:rsidRPr="00FF0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8B5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заявки на электронный адрес </w:t>
      </w:r>
      <w:hyperlink r:id="rId5" w:history="1">
        <w:r w:rsidRPr="00FF08B5">
          <w:rPr>
            <w:rStyle w:val="a6"/>
            <w:rFonts w:ascii="Times New Roman" w:hAnsi="Times New Roman" w:cs="Times New Roman"/>
            <w:sz w:val="28"/>
            <w:szCs w:val="28"/>
          </w:rPr>
          <w:t>maucentr@mail.ru</w:t>
        </w:r>
      </w:hyperlink>
      <w:r w:rsidRPr="00FF08B5">
        <w:rPr>
          <w:rFonts w:ascii="Times New Roman" w:hAnsi="Times New Roman" w:cs="Times New Roman"/>
          <w:color w:val="000000"/>
          <w:sz w:val="28"/>
          <w:szCs w:val="28"/>
        </w:rPr>
        <w:t xml:space="preserve"> (с пометкой «Конкурс») в срок </w:t>
      </w:r>
      <w:r w:rsidRPr="00FF08B5">
        <w:rPr>
          <w:rStyle w:val="0pt"/>
          <w:rFonts w:ascii="Times New Roman" w:hAnsi="Times New Roman" w:cs="Times New Roman"/>
          <w:sz w:val="28"/>
          <w:szCs w:val="28"/>
        </w:rPr>
        <w:t xml:space="preserve">до </w:t>
      </w:r>
      <w:r w:rsidR="00FF08B5" w:rsidRPr="00FF08B5">
        <w:rPr>
          <w:rStyle w:val="0pt"/>
          <w:rFonts w:ascii="Times New Roman" w:hAnsi="Times New Roman" w:cs="Times New Roman"/>
          <w:sz w:val="28"/>
          <w:szCs w:val="28"/>
        </w:rPr>
        <w:t>20</w:t>
      </w:r>
      <w:r w:rsidRPr="00FF08B5">
        <w:rPr>
          <w:rStyle w:val="0pt"/>
          <w:rFonts w:ascii="Times New Roman" w:hAnsi="Times New Roman" w:cs="Times New Roman"/>
          <w:sz w:val="28"/>
          <w:szCs w:val="28"/>
        </w:rPr>
        <w:t>.09.201</w:t>
      </w:r>
      <w:r w:rsidR="008D2DCE" w:rsidRPr="00FF08B5">
        <w:rPr>
          <w:rStyle w:val="0pt"/>
          <w:rFonts w:ascii="Times New Roman" w:hAnsi="Times New Roman" w:cs="Times New Roman"/>
          <w:sz w:val="28"/>
          <w:szCs w:val="28"/>
        </w:rPr>
        <w:t>9</w:t>
      </w:r>
      <w:r w:rsidRPr="00FF08B5">
        <w:rPr>
          <w:rStyle w:val="0pt"/>
          <w:rFonts w:ascii="Times New Roman" w:hAnsi="Times New Roman" w:cs="Times New Roman"/>
          <w:sz w:val="28"/>
          <w:szCs w:val="28"/>
        </w:rPr>
        <w:t xml:space="preserve"> года.</w:t>
      </w:r>
    </w:p>
    <w:p w:rsidR="002B4D9E" w:rsidRPr="00FF08B5" w:rsidRDefault="002B4D9E" w:rsidP="003C5AED">
      <w:pPr>
        <w:pStyle w:val="31"/>
        <w:numPr>
          <w:ilvl w:val="0"/>
          <w:numId w:val="9"/>
        </w:numPr>
        <w:shd w:val="clear" w:color="auto" w:fill="auto"/>
        <w:tabs>
          <w:tab w:val="left" w:pos="2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8B5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Pr="00FF08B5">
        <w:rPr>
          <w:rFonts w:ascii="Times New Roman" w:hAnsi="Times New Roman" w:cs="Times New Roman"/>
          <w:color w:val="000000"/>
          <w:sz w:val="28"/>
          <w:szCs w:val="28"/>
        </w:rPr>
        <w:t xml:space="preserve"> - рассмотрение конкурсных материалов экспертной группой </w:t>
      </w:r>
      <w:r w:rsidR="0003547F" w:rsidRPr="00FF08B5">
        <w:rPr>
          <w:rFonts w:ascii="Times New Roman" w:hAnsi="Times New Roman" w:cs="Times New Roman"/>
          <w:sz w:val="28"/>
          <w:szCs w:val="28"/>
        </w:rPr>
        <w:t>-</w:t>
      </w:r>
      <w:r w:rsidR="00FF08B5" w:rsidRPr="00FF08B5">
        <w:rPr>
          <w:rFonts w:ascii="Times New Roman" w:hAnsi="Times New Roman" w:cs="Times New Roman"/>
          <w:sz w:val="28"/>
          <w:szCs w:val="28"/>
        </w:rPr>
        <w:t xml:space="preserve"> </w:t>
      </w:r>
      <w:r w:rsidRPr="00FF08B5">
        <w:rPr>
          <w:rStyle w:val="0pt"/>
          <w:rFonts w:ascii="Times New Roman" w:hAnsi="Times New Roman" w:cs="Times New Roman"/>
          <w:sz w:val="28"/>
          <w:szCs w:val="28"/>
        </w:rPr>
        <w:t>2</w:t>
      </w:r>
      <w:r w:rsidR="0003547F" w:rsidRPr="00FF08B5">
        <w:rPr>
          <w:rStyle w:val="0pt"/>
          <w:rFonts w:ascii="Times New Roman" w:hAnsi="Times New Roman" w:cs="Times New Roman"/>
          <w:sz w:val="28"/>
          <w:szCs w:val="28"/>
        </w:rPr>
        <w:t>0</w:t>
      </w:r>
      <w:r w:rsidR="002E4815" w:rsidRPr="00FF08B5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286EF7" w:rsidRPr="00FF08B5">
        <w:rPr>
          <w:rFonts w:ascii="Times New Roman" w:hAnsi="Times New Roman" w:cs="Times New Roman"/>
          <w:b/>
          <w:color w:val="000000"/>
          <w:sz w:val="28"/>
          <w:szCs w:val="28"/>
        </w:rPr>
        <w:t>30.09.2019</w:t>
      </w:r>
      <w:r w:rsidR="002E4815" w:rsidRPr="00FF08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2B4D9E" w:rsidRPr="00FF08B5" w:rsidRDefault="003770F9" w:rsidP="00FF08B5">
      <w:pPr>
        <w:pStyle w:val="31"/>
        <w:numPr>
          <w:ilvl w:val="0"/>
          <w:numId w:val="9"/>
        </w:numPr>
        <w:shd w:val="clear" w:color="auto" w:fill="auto"/>
        <w:tabs>
          <w:tab w:val="left" w:pos="280"/>
          <w:tab w:val="left" w:pos="139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2B4D9E" w:rsidRPr="002E4815">
        <w:rPr>
          <w:rStyle w:val="0pt"/>
          <w:rFonts w:ascii="Times New Roman" w:hAnsi="Times New Roman" w:cs="Times New Roman"/>
          <w:sz w:val="28"/>
          <w:szCs w:val="28"/>
        </w:rPr>
        <w:t>тап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победителей, награждение и размещение итогов конкурса на сайте МАУ «Центр ОДО «Образование» </w:t>
      </w:r>
      <w:proofErr w:type="spellStart"/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г.Тобольска</w:t>
      </w:r>
      <w:proofErr w:type="spellEnd"/>
      <w:r w:rsidR="002B4D9E" w:rsidRPr="002E4815">
        <w:rPr>
          <w:rFonts w:ascii="Times New Roman" w:hAnsi="Times New Roman" w:cs="Times New Roman"/>
          <w:color w:val="000000"/>
          <w:sz w:val="28"/>
          <w:szCs w:val="28"/>
        </w:rPr>
        <w:t>» до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4815" w:rsidRPr="00286EF7">
        <w:rPr>
          <w:rFonts w:ascii="Times New Roman" w:hAnsi="Times New Roman" w:cs="Times New Roman"/>
          <w:b/>
          <w:color w:val="000000"/>
          <w:sz w:val="28"/>
          <w:szCs w:val="28"/>
        </w:rPr>
        <w:t>0.0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E4815" w:rsidRPr="00286EF7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286EF7" w:rsidRPr="00286EF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815" w:rsidRPr="00FF08B5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="002B4D9E" w:rsidRPr="00FF08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B4D9E" w:rsidRPr="00582C5A" w:rsidRDefault="002B4D9E" w:rsidP="00591B45">
      <w:pPr>
        <w:pStyle w:val="31"/>
        <w:numPr>
          <w:ilvl w:val="1"/>
          <w:numId w:val="7"/>
        </w:numPr>
        <w:shd w:val="clear" w:color="auto" w:fill="auto"/>
        <w:tabs>
          <w:tab w:val="left" w:pos="1322"/>
        </w:tabs>
        <w:spacing w:line="240" w:lineRule="auto"/>
        <w:ind w:left="40" w:firstLine="640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воспитатели, педагоги образовательных организаций, представляющих инновационные индивидуальные и групповые практики (уроки и</w:t>
      </w:r>
      <w:r w:rsidR="00FF0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C5A">
        <w:rPr>
          <w:rFonts w:ascii="Times New Roman" w:hAnsi="Times New Roman" w:cs="Times New Roman"/>
          <w:color w:val="000000"/>
          <w:sz w:val="28"/>
          <w:szCs w:val="28"/>
        </w:rPr>
        <w:t>занятия) по двум направлениям: дошкольные образовательные организации и общеобразовательные школы.</w:t>
      </w:r>
    </w:p>
    <w:p w:rsidR="002B4D9E" w:rsidRPr="002E4815" w:rsidRDefault="002B4D9E" w:rsidP="00582C5A">
      <w:pPr>
        <w:pStyle w:val="31"/>
        <w:numPr>
          <w:ilvl w:val="1"/>
          <w:numId w:val="12"/>
        </w:numPr>
        <w:shd w:val="clear" w:color="auto" w:fill="auto"/>
        <w:tabs>
          <w:tab w:val="left" w:pos="131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Список участников Конкурса и материалы победителей публикуются на сайте МАУ «Центр ОДО «Образование» г.Тобольска».</w:t>
      </w:r>
    </w:p>
    <w:p w:rsidR="002B4D9E" w:rsidRPr="002E4815" w:rsidRDefault="002B4D9E" w:rsidP="002E4815">
      <w:pPr>
        <w:pStyle w:val="13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2E4815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награждение</w:t>
      </w:r>
      <w:bookmarkEnd w:id="1"/>
    </w:p>
    <w:p w:rsidR="002B4D9E" w:rsidRPr="002E4815" w:rsidRDefault="002B4D9E" w:rsidP="00582C5A">
      <w:pPr>
        <w:pStyle w:val="50"/>
        <w:numPr>
          <w:ilvl w:val="1"/>
          <w:numId w:val="12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Результаты конкурса оформляются итоговым протоколом.</w:t>
      </w:r>
    </w:p>
    <w:p w:rsidR="002B4D9E" w:rsidRPr="00582C5A" w:rsidRDefault="002B4D9E" w:rsidP="00582C5A">
      <w:pPr>
        <w:pStyle w:val="31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становятся участники, подавшие заявку установленного образца в указанных номинациях, разместившие работы в </w:t>
      </w:r>
      <w:r w:rsidR="00582C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2C5A">
        <w:rPr>
          <w:rFonts w:ascii="Times New Roman" w:hAnsi="Times New Roman" w:cs="Times New Roman"/>
          <w:color w:val="000000"/>
          <w:sz w:val="28"/>
          <w:szCs w:val="28"/>
        </w:rPr>
        <w:t>рок, определенный настоящим Положением, и набравшие максимальное количество баллов в соответствии с критериями (Приложение 3).</w:t>
      </w:r>
    </w:p>
    <w:p w:rsidR="002B4D9E" w:rsidRPr="002E4815" w:rsidRDefault="002B4D9E" w:rsidP="00582C5A">
      <w:pPr>
        <w:pStyle w:val="31"/>
        <w:numPr>
          <w:ilvl w:val="1"/>
          <w:numId w:val="12"/>
        </w:numPr>
        <w:shd w:val="clear" w:color="auto" w:fill="auto"/>
        <w:tabs>
          <w:tab w:val="left" w:pos="134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награждаются </w:t>
      </w:r>
      <w:r w:rsidR="00FF08B5">
        <w:rPr>
          <w:rFonts w:ascii="Times New Roman" w:hAnsi="Times New Roman" w:cs="Times New Roman"/>
          <w:color w:val="000000"/>
          <w:sz w:val="28"/>
          <w:szCs w:val="28"/>
        </w:rPr>
        <w:t>грамотами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, участники сертификатами.</w:t>
      </w:r>
    </w:p>
    <w:p w:rsidR="002B4D9E" w:rsidRPr="002E4815" w:rsidRDefault="002B4D9E" w:rsidP="002E4815">
      <w:pPr>
        <w:pStyle w:val="31"/>
        <w:shd w:val="clear" w:color="auto" w:fill="auto"/>
        <w:tabs>
          <w:tab w:val="left" w:pos="1283"/>
        </w:tabs>
        <w:spacing w:line="240" w:lineRule="auto"/>
        <w:ind w:left="640"/>
        <w:rPr>
          <w:rFonts w:ascii="Times New Roman" w:hAnsi="Times New Roman" w:cs="Times New Roman"/>
          <w:sz w:val="28"/>
          <w:szCs w:val="28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08B5" w:rsidRDefault="00FF08B5" w:rsidP="00582C5A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8B5" w:rsidRPr="00FF08B5" w:rsidRDefault="00582C5A" w:rsidP="00582C5A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08B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FF08B5" w:rsidRPr="00FF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C5A" w:rsidRPr="00FF08B5" w:rsidRDefault="00FF08B5" w:rsidP="00582C5A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B5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FF08B5" w:rsidRDefault="00FF08B5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F08B5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</w:t>
      </w:r>
      <w:r w:rsidRPr="00582C5A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810852">
        <w:rPr>
          <w:rFonts w:ascii="Times New Roman" w:hAnsi="Times New Roman"/>
          <w:sz w:val="28"/>
          <w:szCs w:val="28"/>
        </w:rPr>
        <w:t xml:space="preserve">уроков/занятий </w:t>
      </w:r>
    </w:p>
    <w:p w:rsidR="00FF08B5" w:rsidRDefault="00810852" w:rsidP="00582C5A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6EF7">
        <w:rPr>
          <w:rFonts w:ascii="Times New Roman" w:hAnsi="Times New Roman"/>
          <w:sz w:val="28"/>
          <w:szCs w:val="28"/>
        </w:rPr>
        <w:t xml:space="preserve">Новые методики и технологии </w:t>
      </w:r>
    </w:p>
    <w:p w:rsidR="00810852" w:rsidRDefault="00286EF7" w:rsidP="00582C5A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образовательной деятельности современной школы</w:t>
      </w:r>
      <w:r w:rsidR="00810852">
        <w:rPr>
          <w:rFonts w:ascii="Times New Roman" w:hAnsi="Times New Roman"/>
          <w:sz w:val="28"/>
          <w:szCs w:val="28"/>
        </w:rPr>
        <w:t>»</w:t>
      </w:r>
    </w:p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в рамках Методического фестиваля «От идеи до результата»</w:t>
      </w:r>
    </w:p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357"/>
        <w:gridCol w:w="1896"/>
      </w:tblGrid>
      <w:tr w:rsidR="00582C5A" w:rsidRPr="00582C5A" w:rsidTr="00582C5A">
        <w:trPr>
          <w:trHeight w:hRule="exact"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582C5A">
        <w:trPr>
          <w:trHeight w:hRule="exact"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10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Ф.И.О. участника (полностью) или участников (если работа групповая), должность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7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Название конкурсного материала, целевая аудитория (класс, группа)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6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Ссылка на электронный ресурс материалов конкурса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4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Контакты (телефон, </w:t>
            </w: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P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08B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08B5" w:rsidRP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B5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FF08B5" w:rsidRDefault="00FF08B5" w:rsidP="00FF08B5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852" w:rsidRPr="00810852" w:rsidRDefault="00810852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урока (для общеобразовательных школ)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Тема: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Класс: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Предмет: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Ресурсы:</w:t>
      </w: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52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732"/>
        <w:gridCol w:w="1702"/>
        <w:gridCol w:w="1692"/>
        <w:gridCol w:w="932"/>
        <w:gridCol w:w="1747"/>
      </w:tblGrid>
      <w:tr w:rsidR="00161C73" w:rsidRPr="00161C73" w:rsidTr="00161C73">
        <w:trPr>
          <w:trHeight w:hRule="exact" w:val="90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61C73" w:rsidRPr="00810852" w:rsidTr="00161C73">
        <w:trPr>
          <w:trHeight w:hRule="exact" w:val="432"/>
        </w:trPr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C73" w:rsidRPr="00810852" w:rsidTr="00161C73">
        <w:trPr>
          <w:trHeight w:hRule="exact" w:val="2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9AE" w:rsidRDefault="007709AE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09AE" w:rsidRDefault="007709AE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занятия (для ДОО)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Тема занятия: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Возрастная группа:</w:t>
      </w:r>
    </w:p>
    <w:p w:rsidR="00810852" w:rsidRPr="0003547F" w:rsidRDefault="007709AE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3547F">
        <w:rPr>
          <w:rFonts w:ascii="Times New Roman" w:hAnsi="Times New Roman" w:cs="Times New Roman"/>
          <w:sz w:val="28"/>
          <w:szCs w:val="28"/>
        </w:rPr>
        <w:t>Образовательная технология</w:t>
      </w:r>
      <w:r w:rsidR="00810852" w:rsidRPr="0003547F">
        <w:rPr>
          <w:rFonts w:ascii="Times New Roman" w:hAnsi="Times New Roman" w:cs="Times New Roman"/>
          <w:sz w:val="28"/>
          <w:szCs w:val="28"/>
        </w:rPr>
        <w:t>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Место занятия в изучаемой теме, курсе: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Ресурсы:</w:t>
      </w: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52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060"/>
        <w:gridCol w:w="2209"/>
        <w:gridCol w:w="1710"/>
        <w:gridCol w:w="276"/>
        <w:gridCol w:w="1848"/>
      </w:tblGrid>
      <w:tr w:rsidR="00810852" w:rsidRPr="00161C73" w:rsidTr="00161C73">
        <w:trPr>
          <w:trHeight w:hRule="exact" w:val="89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10852" w:rsidRPr="00161C73" w:rsidTr="00161C73">
        <w:trPr>
          <w:trHeight w:hRule="exact" w:val="36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P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08B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08B5" w:rsidRP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B5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FF08B5" w:rsidRDefault="00FF08B5" w:rsidP="00FF08B5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852" w:rsidRDefault="00810852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оценки конкурсных работ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754"/>
        <w:gridCol w:w="1157"/>
      </w:tblGrid>
      <w:tr w:rsidR="00810852" w:rsidRPr="00810852" w:rsidTr="00161C73">
        <w:trPr>
          <w:trHeight w:hRule="exact" w:val="6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10852" w:rsidRPr="00810852" w:rsidTr="00161C73">
        <w:trPr>
          <w:trHeight w:hRule="exact" w:val="4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03547F" w:rsidRDefault="00F87D96" w:rsidP="00F87D9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3547F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810852" w:rsidRPr="0003547F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ровень учебного 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1 -10</w:t>
            </w:r>
          </w:p>
        </w:tc>
      </w:tr>
      <w:tr w:rsidR="00810852" w:rsidRPr="00810852" w:rsidTr="00161C73">
        <w:trPr>
          <w:trHeight w:hRule="exact" w:val="11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286EF7" w:rsidP="00286EF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Выбор используемых современных педагогических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технологий (соответствие целям, задачам, содержанию и этапам)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1 -20</w:t>
            </w:r>
          </w:p>
        </w:tc>
      </w:tr>
      <w:tr w:rsidR="00810852" w:rsidRPr="00810852" w:rsidTr="00161C73">
        <w:trPr>
          <w:trHeight w:hRule="exact" w:val="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286EF7" w:rsidP="00286EF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Деятельность учащихся (воспитанников), степень активности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</w:tr>
      <w:tr w:rsidR="00810852" w:rsidRPr="00810852" w:rsidTr="00161C73">
        <w:trPr>
          <w:trHeight w:hRule="exact" w:val="4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286EF7" w:rsidP="00286EF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Развитие основных ключевых компетентностей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1 -20</w:t>
            </w:r>
          </w:p>
        </w:tc>
      </w:tr>
      <w:tr w:rsidR="00810852" w:rsidRPr="00810852" w:rsidTr="00161C73">
        <w:trPr>
          <w:trHeight w:hRule="exact" w:val="6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286EF7" w:rsidP="00286EF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Творческий подход к разработке урока (занятия): наличие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авторского дидактического обеспечения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1 -10</w:t>
            </w:r>
          </w:p>
        </w:tc>
      </w:tr>
      <w:tr w:rsidR="00810852" w:rsidRPr="00810852" w:rsidTr="00161C73">
        <w:trPr>
          <w:trHeight w:hRule="exact" w:val="4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286EF7" w:rsidP="00286EF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52"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Качество оформления конкурсного 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1 -5</w:t>
            </w:r>
          </w:p>
        </w:tc>
      </w:tr>
      <w:tr w:rsidR="00810852" w:rsidRPr="00810852" w:rsidTr="00161C73"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810852" w:rsidRDefault="00810852" w:rsidP="00286EF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ИТОГО максимум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10852" w:rsidRDefault="00810852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810852" w:rsidRPr="00810852" w:rsidSect="00966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F1B"/>
    <w:multiLevelType w:val="hybridMultilevel"/>
    <w:tmpl w:val="790657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0669"/>
    <w:multiLevelType w:val="multilevel"/>
    <w:tmpl w:val="1B4ED4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11E2A"/>
    <w:multiLevelType w:val="multilevel"/>
    <w:tmpl w:val="1F64AAF2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4065E4"/>
    <w:multiLevelType w:val="hybridMultilevel"/>
    <w:tmpl w:val="4E38162C"/>
    <w:lvl w:ilvl="0" w:tplc="455E8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9253E"/>
    <w:multiLevelType w:val="multilevel"/>
    <w:tmpl w:val="0F08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5" w15:restartNumberingAfterBreak="0">
    <w:nsid w:val="616B0EED"/>
    <w:multiLevelType w:val="hybridMultilevel"/>
    <w:tmpl w:val="1C8472DA"/>
    <w:lvl w:ilvl="0" w:tplc="95FC6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423D8E"/>
    <w:multiLevelType w:val="multilevel"/>
    <w:tmpl w:val="36E8EF4A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323DBB"/>
    <w:multiLevelType w:val="multilevel"/>
    <w:tmpl w:val="C5FCCA2C"/>
    <w:lvl w:ilvl="0">
      <w:start w:val="2017"/>
      <w:numFmt w:val="decimal"/>
      <w:lvlText w:val="05.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C1008A"/>
    <w:multiLevelType w:val="multilevel"/>
    <w:tmpl w:val="A2B8076A"/>
    <w:lvl w:ilvl="0">
      <w:start w:val="2017"/>
      <w:numFmt w:val="decimal"/>
      <w:lvlText w:val="29.0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0B187A"/>
    <w:multiLevelType w:val="hybridMultilevel"/>
    <w:tmpl w:val="7D86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74024"/>
    <w:multiLevelType w:val="hybridMultilevel"/>
    <w:tmpl w:val="DC3C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34DE"/>
    <w:multiLevelType w:val="multilevel"/>
    <w:tmpl w:val="2920F48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1949B3"/>
    <w:rsid w:val="0003547F"/>
    <w:rsid w:val="000B5789"/>
    <w:rsid w:val="00161C73"/>
    <w:rsid w:val="001949B3"/>
    <w:rsid w:val="00266DFF"/>
    <w:rsid w:val="00286EF7"/>
    <w:rsid w:val="002B4D9E"/>
    <w:rsid w:val="002E4815"/>
    <w:rsid w:val="00344F74"/>
    <w:rsid w:val="003770F9"/>
    <w:rsid w:val="003B598E"/>
    <w:rsid w:val="005020E9"/>
    <w:rsid w:val="00522720"/>
    <w:rsid w:val="00582C5A"/>
    <w:rsid w:val="005C3DEB"/>
    <w:rsid w:val="006224D6"/>
    <w:rsid w:val="0066353C"/>
    <w:rsid w:val="007709AE"/>
    <w:rsid w:val="00810852"/>
    <w:rsid w:val="0086249D"/>
    <w:rsid w:val="008D2DCE"/>
    <w:rsid w:val="0092015E"/>
    <w:rsid w:val="00920603"/>
    <w:rsid w:val="00966B05"/>
    <w:rsid w:val="00AC45BA"/>
    <w:rsid w:val="00C13498"/>
    <w:rsid w:val="00C44C93"/>
    <w:rsid w:val="00C92D36"/>
    <w:rsid w:val="00CC22C8"/>
    <w:rsid w:val="00CC5DB7"/>
    <w:rsid w:val="00D74DE6"/>
    <w:rsid w:val="00DD3D71"/>
    <w:rsid w:val="00DE54BB"/>
    <w:rsid w:val="00E00103"/>
    <w:rsid w:val="00E46B56"/>
    <w:rsid w:val="00EC69EF"/>
    <w:rsid w:val="00F20ACE"/>
    <w:rsid w:val="00F81E8F"/>
    <w:rsid w:val="00F87D96"/>
    <w:rsid w:val="00FF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37504"/>
  <w15:docId w15:val="{DCB5C121-8AF7-49AD-B9C5-F81EA1C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D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B3"/>
    <w:pPr>
      <w:ind w:left="720"/>
      <w:contextualSpacing/>
    </w:pPr>
  </w:style>
  <w:style w:type="paragraph" w:styleId="a4">
    <w:name w:val="Normal (Web)"/>
    <w:basedOn w:val="a"/>
    <w:rsid w:val="001949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2D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2B4D9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5">
    <w:name w:val="Основной текст_"/>
    <w:basedOn w:val="a0"/>
    <w:link w:val="31"/>
    <w:rsid w:val="002B4D9E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D9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5"/>
    <w:rsid w:val="002B4D9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styleId="a6">
    <w:name w:val="Hyperlink"/>
    <w:basedOn w:val="a0"/>
    <w:rsid w:val="002B4D9E"/>
    <w:rPr>
      <w:color w:val="0066CC"/>
      <w:u w:val="single"/>
    </w:rPr>
  </w:style>
  <w:style w:type="character" w:customStyle="1" w:styleId="30pt">
    <w:name w:val="Основной текст (3) + Не полужирный;Интервал 0 pt"/>
    <w:basedOn w:val="3"/>
    <w:rsid w:val="002B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2B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2B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2B4D9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B4D9E"/>
    <w:rPr>
      <w:rFonts w:ascii="Arial" w:eastAsia="Arial" w:hAnsi="Arial" w:cs="Arial"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2B4D9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pacing w:val="9"/>
    </w:rPr>
  </w:style>
  <w:style w:type="paragraph" w:customStyle="1" w:styleId="50">
    <w:name w:val="Основной текст (5)"/>
    <w:basedOn w:val="a"/>
    <w:link w:val="5"/>
    <w:rsid w:val="002B4D9E"/>
    <w:pPr>
      <w:widowControl w:val="0"/>
      <w:shd w:val="clear" w:color="auto" w:fill="FFFFFF"/>
      <w:spacing w:before="60" w:after="60" w:line="0" w:lineRule="atLeast"/>
      <w:ind w:firstLine="520"/>
      <w:jc w:val="both"/>
    </w:pPr>
    <w:rPr>
      <w:rFonts w:ascii="Arial" w:eastAsia="Arial" w:hAnsi="Arial" w:cs="Arial"/>
      <w:spacing w:val="5"/>
    </w:rPr>
  </w:style>
  <w:style w:type="character" w:customStyle="1" w:styleId="a7">
    <w:name w:val="Колонтитул_"/>
    <w:basedOn w:val="a0"/>
    <w:link w:val="a8"/>
    <w:rsid w:val="002B4D9E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5"/>
    <w:rsid w:val="002B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8">
    <w:name w:val="Колонтитул"/>
    <w:basedOn w:val="a"/>
    <w:link w:val="a7"/>
    <w:rsid w:val="002B4D9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9pt0pt">
    <w:name w:val="Основной текст + 9 pt;Интервал 0 pt"/>
    <w:basedOn w:val="a5"/>
    <w:rsid w:val="00810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5"/>
    <w:rsid w:val="00810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basedOn w:val="a5"/>
    <w:rsid w:val="008108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9">
    <w:name w:val="Body Text"/>
    <w:basedOn w:val="a"/>
    <w:link w:val="aa"/>
    <w:unhideWhenUsed/>
    <w:rsid w:val="00FF08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FF08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F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8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Положение</vt:lpstr>
      <vt:lpstr>о конкурсе инновационных уроков/занятий «Новые методики и технологии в образоват</vt:lpstr>
      <vt:lpstr>в рамках Методического фестиваля «От идеи до результата» </vt:lpstr>
      <vt:lpstr>    </vt:lpstr>
      <vt:lpstr>    1. Общие положения</vt:lpstr>
      <vt:lpstr>Подведение итогов и награждение</vt:lpstr>
    </vt:vector>
  </TitlesOfParts>
  <Company>SPecialiST RePack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User</cp:lastModifiedBy>
  <cp:revision>21</cp:revision>
  <cp:lastPrinted>2019-09-02T10:37:00Z</cp:lastPrinted>
  <dcterms:created xsi:type="dcterms:W3CDTF">2018-09-17T08:31:00Z</dcterms:created>
  <dcterms:modified xsi:type="dcterms:W3CDTF">2019-09-02T10:37:00Z</dcterms:modified>
</cp:coreProperties>
</file>