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2F2E" w14:textId="77777777" w:rsidR="002773AA" w:rsidRDefault="002773AA" w:rsidP="00857D02">
      <w:pPr>
        <w:pStyle w:val="Default"/>
      </w:pPr>
    </w:p>
    <w:p w14:paraId="5E9CBD9E" w14:textId="77777777" w:rsidR="002773AA" w:rsidRPr="00A067FB" w:rsidRDefault="002773AA" w:rsidP="00857D02">
      <w:pPr>
        <w:pStyle w:val="Default"/>
        <w:jc w:val="center"/>
        <w:rPr>
          <w:b/>
          <w:bCs/>
          <w:sz w:val="28"/>
          <w:szCs w:val="28"/>
        </w:rPr>
      </w:pPr>
      <w:r w:rsidRPr="00A067FB">
        <w:rPr>
          <w:b/>
          <w:bCs/>
          <w:sz w:val="28"/>
          <w:szCs w:val="28"/>
        </w:rPr>
        <w:t>ПАСПОРТ</w:t>
      </w:r>
    </w:p>
    <w:p w14:paraId="3E23424C" w14:textId="77777777" w:rsidR="002773AA" w:rsidRPr="00A067FB" w:rsidRDefault="002773AA" w:rsidP="00857D02">
      <w:pPr>
        <w:pStyle w:val="Default"/>
        <w:jc w:val="center"/>
        <w:rPr>
          <w:b/>
          <w:bCs/>
          <w:sz w:val="28"/>
          <w:szCs w:val="28"/>
        </w:rPr>
      </w:pPr>
      <w:r w:rsidRPr="00A067FB">
        <w:rPr>
          <w:b/>
          <w:bCs/>
          <w:sz w:val="28"/>
          <w:szCs w:val="28"/>
        </w:rPr>
        <w:t xml:space="preserve">ОПОРНОГО (БАЗОВОГО) КАБИНЕТА </w:t>
      </w:r>
    </w:p>
    <w:p w14:paraId="69B326AA" w14:textId="77777777" w:rsidR="00C45F80" w:rsidRDefault="002773AA" w:rsidP="00857D02">
      <w:pPr>
        <w:pStyle w:val="Default"/>
        <w:jc w:val="center"/>
        <w:rPr>
          <w:b/>
          <w:bCs/>
          <w:sz w:val="28"/>
          <w:szCs w:val="28"/>
        </w:rPr>
      </w:pPr>
      <w:r w:rsidRPr="00A067FB">
        <w:rPr>
          <w:b/>
          <w:bCs/>
          <w:sz w:val="28"/>
          <w:szCs w:val="28"/>
        </w:rPr>
        <w:t xml:space="preserve">ПО ПРОФИЛАКТИКЕ ЗЛОУПОТРЕБЛЕНИЯ ПАВ И ПРОПАГАНДЕ ЗДОРОВОГО ОБРАЗА ЖИЗНИ </w:t>
      </w:r>
    </w:p>
    <w:p w14:paraId="18DF256C" w14:textId="77777777" w:rsidR="002773AA" w:rsidRDefault="002773AA" w:rsidP="00857D02">
      <w:pPr>
        <w:pStyle w:val="Default"/>
        <w:jc w:val="center"/>
        <w:rPr>
          <w:b/>
          <w:bCs/>
          <w:sz w:val="28"/>
          <w:szCs w:val="28"/>
        </w:rPr>
      </w:pPr>
      <w:r w:rsidRPr="00A067FB">
        <w:rPr>
          <w:b/>
          <w:bCs/>
          <w:sz w:val="28"/>
          <w:szCs w:val="28"/>
        </w:rPr>
        <w:t>МАУ «Центр ОДО «Образование» г. Тобольска»</w:t>
      </w:r>
    </w:p>
    <w:p w14:paraId="43AB55A9" w14:textId="77777777" w:rsidR="00857D02" w:rsidRPr="00A067FB" w:rsidRDefault="00857D02" w:rsidP="00857D02">
      <w:pPr>
        <w:pStyle w:val="Default"/>
        <w:jc w:val="center"/>
        <w:rPr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70"/>
        <w:gridCol w:w="11"/>
      </w:tblGrid>
      <w:tr w:rsidR="002773AA" w:rsidRPr="00A067FB" w14:paraId="2A1765EE" w14:textId="77777777" w:rsidTr="00E0522B">
        <w:trPr>
          <w:trHeight w:val="102"/>
        </w:trPr>
        <w:tc>
          <w:tcPr>
            <w:tcW w:w="9584" w:type="dxa"/>
            <w:gridSpan w:val="3"/>
          </w:tcPr>
          <w:p w14:paraId="1F01FB6E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Общая информация </w:t>
            </w:r>
          </w:p>
        </w:tc>
      </w:tr>
      <w:tr w:rsidR="002773AA" w:rsidRPr="00A067FB" w14:paraId="4A88E810" w14:textId="77777777" w:rsidTr="00E0522B">
        <w:trPr>
          <w:gridAfter w:val="1"/>
          <w:wAfter w:w="11" w:type="dxa"/>
          <w:trHeight w:val="382"/>
        </w:trPr>
        <w:tc>
          <w:tcPr>
            <w:tcW w:w="4503" w:type="dxa"/>
          </w:tcPr>
          <w:p w14:paraId="5EAE336D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Название общеобразовательного учреждения по уставу </w:t>
            </w:r>
          </w:p>
        </w:tc>
        <w:tc>
          <w:tcPr>
            <w:tcW w:w="5070" w:type="dxa"/>
          </w:tcPr>
          <w:p w14:paraId="5BF7BFE0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>Муниципальное автономное  учреждение «Центр ОДО «Образование» г. Тобольска</w:t>
            </w:r>
            <w:r w:rsidR="00EE19B6">
              <w:rPr>
                <w:sz w:val="28"/>
                <w:szCs w:val="28"/>
              </w:rPr>
              <w:t>»</w:t>
            </w:r>
            <w:r w:rsidRPr="00A067FB">
              <w:rPr>
                <w:sz w:val="28"/>
                <w:szCs w:val="28"/>
              </w:rPr>
              <w:t xml:space="preserve"> </w:t>
            </w:r>
          </w:p>
        </w:tc>
      </w:tr>
      <w:tr w:rsidR="002773AA" w:rsidRPr="00A067FB" w14:paraId="292150A2" w14:textId="77777777" w:rsidTr="00E0522B">
        <w:trPr>
          <w:gridAfter w:val="1"/>
          <w:wAfter w:w="11" w:type="dxa"/>
          <w:trHeight w:val="252"/>
        </w:trPr>
        <w:tc>
          <w:tcPr>
            <w:tcW w:w="4503" w:type="dxa"/>
          </w:tcPr>
          <w:p w14:paraId="013B990A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5070" w:type="dxa"/>
          </w:tcPr>
          <w:p w14:paraId="666AC556" w14:textId="13F6FEB3" w:rsidR="002773AA" w:rsidRPr="00A067FB" w:rsidRDefault="00067963" w:rsidP="00857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="002773AA" w:rsidRPr="00A067FB">
              <w:rPr>
                <w:sz w:val="28"/>
                <w:szCs w:val="28"/>
              </w:rPr>
              <w:t xml:space="preserve"> по образованию </w:t>
            </w:r>
            <w:r>
              <w:rPr>
                <w:sz w:val="28"/>
                <w:szCs w:val="28"/>
              </w:rPr>
              <w:t>А</w:t>
            </w:r>
            <w:r w:rsidR="002773AA" w:rsidRPr="00A067FB">
              <w:rPr>
                <w:sz w:val="28"/>
                <w:szCs w:val="28"/>
              </w:rPr>
              <w:t xml:space="preserve">дминистрации города Тобольска </w:t>
            </w:r>
          </w:p>
        </w:tc>
      </w:tr>
      <w:tr w:rsidR="002773AA" w:rsidRPr="00A067FB" w14:paraId="585B1A2D" w14:textId="77777777" w:rsidTr="00E0522B">
        <w:trPr>
          <w:gridAfter w:val="1"/>
          <w:wAfter w:w="11" w:type="dxa"/>
          <w:trHeight w:val="107"/>
        </w:trPr>
        <w:tc>
          <w:tcPr>
            <w:tcW w:w="4503" w:type="dxa"/>
          </w:tcPr>
          <w:p w14:paraId="7E1F145D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070" w:type="dxa"/>
          </w:tcPr>
          <w:p w14:paraId="095D38DD" w14:textId="77777777" w:rsidR="00A067FB" w:rsidRPr="00A067FB" w:rsidRDefault="00A067FB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>626150, Тюменская область, г. Тобольск, улица Семена Ремезова</w:t>
            </w:r>
            <w:r w:rsidR="00E0522B">
              <w:rPr>
                <w:sz w:val="28"/>
                <w:szCs w:val="28"/>
              </w:rPr>
              <w:t>,</w:t>
            </w:r>
            <w:r w:rsidRPr="00A067FB">
              <w:rPr>
                <w:sz w:val="28"/>
                <w:szCs w:val="28"/>
              </w:rPr>
              <w:t xml:space="preserve"> №27</w:t>
            </w:r>
          </w:p>
        </w:tc>
      </w:tr>
      <w:tr w:rsidR="00A067FB" w:rsidRPr="00A067FB" w14:paraId="2A4D3A3C" w14:textId="77777777" w:rsidTr="00857D02">
        <w:trPr>
          <w:gridAfter w:val="1"/>
          <w:wAfter w:w="11" w:type="dxa"/>
          <w:trHeight w:val="58"/>
        </w:trPr>
        <w:tc>
          <w:tcPr>
            <w:tcW w:w="4503" w:type="dxa"/>
          </w:tcPr>
          <w:p w14:paraId="3A080A6A" w14:textId="77777777" w:rsidR="00A067FB" w:rsidRPr="00A067FB" w:rsidRDefault="00A067FB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5070" w:type="dxa"/>
          </w:tcPr>
          <w:p w14:paraId="618444B8" w14:textId="77777777" w:rsidR="00A067FB" w:rsidRPr="00A067FB" w:rsidRDefault="00A067FB" w:rsidP="00857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8 (3456) </w:t>
            </w:r>
            <w:r w:rsidR="00EE19B6" w:rsidRPr="00EE19B6">
              <w:rPr>
                <w:rFonts w:ascii="Times New Roman" w:hAnsi="Times New Roman" w:cs="Times New Roman"/>
                <w:sz w:val="28"/>
                <w:szCs w:val="28"/>
              </w:rPr>
              <w:t>22-62-54</w:t>
            </w:r>
          </w:p>
        </w:tc>
      </w:tr>
      <w:tr w:rsidR="00A067FB" w:rsidRPr="00A067FB" w14:paraId="741B6C4F" w14:textId="77777777" w:rsidTr="00E0522B">
        <w:trPr>
          <w:gridAfter w:val="1"/>
          <w:wAfter w:w="11" w:type="dxa"/>
          <w:trHeight w:val="107"/>
        </w:trPr>
        <w:tc>
          <w:tcPr>
            <w:tcW w:w="4503" w:type="dxa"/>
          </w:tcPr>
          <w:p w14:paraId="6FBFDF25" w14:textId="77777777" w:rsidR="00A067FB" w:rsidRPr="00A067FB" w:rsidRDefault="00A067FB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Факс </w:t>
            </w:r>
          </w:p>
        </w:tc>
        <w:tc>
          <w:tcPr>
            <w:tcW w:w="5070" w:type="dxa"/>
          </w:tcPr>
          <w:p w14:paraId="2EE075FE" w14:textId="77777777" w:rsidR="00A067FB" w:rsidRPr="00A067FB" w:rsidRDefault="00A067FB" w:rsidP="00857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FB">
              <w:rPr>
                <w:rFonts w:ascii="Times New Roman" w:hAnsi="Times New Roman" w:cs="Times New Roman"/>
                <w:sz w:val="28"/>
                <w:szCs w:val="28"/>
              </w:rPr>
              <w:t xml:space="preserve">8 (3456) </w:t>
            </w:r>
            <w:r w:rsidR="00EE19B6" w:rsidRPr="00EE19B6">
              <w:rPr>
                <w:rFonts w:ascii="Times New Roman" w:hAnsi="Times New Roman" w:cs="Times New Roman"/>
                <w:sz w:val="28"/>
                <w:szCs w:val="28"/>
              </w:rPr>
              <w:t>22-62-54</w:t>
            </w:r>
          </w:p>
        </w:tc>
      </w:tr>
      <w:tr w:rsidR="002773AA" w:rsidRPr="00A067FB" w14:paraId="6016BE27" w14:textId="77777777" w:rsidTr="00E0522B">
        <w:trPr>
          <w:gridAfter w:val="1"/>
          <w:wAfter w:w="11" w:type="dxa"/>
          <w:trHeight w:val="131"/>
        </w:trPr>
        <w:tc>
          <w:tcPr>
            <w:tcW w:w="4503" w:type="dxa"/>
          </w:tcPr>
          <w:p w14:paraId="5B170723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e-mail </w:t>
            </w:r>
          </w:p>
        </w:tc>
        <w:tc>
          <w:tcPr>
            <w:tcW w:w="5070" w:type="dxa"/>
          </w:tcPr>
          <w:p w14:paraId="1D79AE0C" w14:textId="77777777" w:rsidR="002773AA" w:rsidRPr="00A067FB" w:rsidRDefault="00067963" w:rsidP="00857D02">
            <w:pPr>
              <w:pStyle w:val="Default"/>
              <w:rPr>
                <w:sz w:val="28"/>
                <w:szCs w:val="28"/>
              </w:rPr>
            </w:pPr>
            <w:hyperlink r:id="rId4" w:history="1">
              <w:r w:rsidR="00857D02" w:rsidRPr="0073664B">
                <w:rPr>
                  <w:rStyle w:val="a3"/>
                  <w:sz w:val="28"/>
                  <w:szCs w:val="28"/>
                </w:rPr>
                <w:t>maucentr@mail.ru</w:t>
              </w:r>
            </w:hyperlink>
            <w:r w:rsidR="00857D02">
              <w:rPr>
                <w:sz w:val="28"/>
                <w:szCs w:val="28"/>
              </w:rPr>
              <w:t xml:space="preserve"> </w:t>
            </w:r>
          </w:p>
        </w:tc>
      </w:tr>
      <w:tr w:rsidR="002773AA" w:rsidRPr="00A067FB" w14:paraId="4A26BF49" w14:textId="77777777" w:rsidTr="00E0522B">
        <w:trPr>
          <w:gridAfter w:val="1"/>
          <w:wAfter w:w="11" w:type="dxa"/>
          <w:trHeight w:val="123"/>
        </w:trPr>
        <w:tc>
          <w:tcPr>
            <w:tcW w:w="4503" w:type="dxa"/>
          </w:tcPr>
          <w:p w14:paraId="6389B60F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Адрес сайта в Интернете </w:t>
            </w:r>
          </w:p>
        </w:tc>
        <w:tc>
          <w:tcPr>
            <w:tcW w:w="5070" w:type="dxa"/>
          </w:tcPr>
          <w:p w14:paraId="351A39C3" w14:textId="77777777" w:rsidR="002773AA" w:rsidRPr="00857D02" w:rsidRDefault="00067963" w:rsidP="00857D02">
            <w:pPr>
              <w:pStyle w:val="Default"/>
              <w:rPr>
                <w:sz w:val="28"/>
                <w:szCs w:val="28"/>
              </w:rPr>
            </w:pPr>
            <w:hyperlink r:id="rId5" w:history="1">
              <w:r w:rsidR="00857D02" w:rsidRPr="0073664B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857D02" w:rsidRPr="0073664B">
                <w:rPr>
                  <w:rStyle w:val="a3"/>
                  <w:sz w:val="28"/>
                  <w:szCs w:val="28"/>
                </w:rPr>
                <w:t>://</w:t>
              </w:r>
              <w:r w:rsidR="00857D02" w:rsidRPr="0073664B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857D02" w:rsidRPr="0073664B">
                <w:rPr>
                  <w:rStyle w:val="a3"/>
                  <w:sz w:val="28"/>
                  <w:szCs w:val="28"/>
                </w:rPr>
                <w:t>.</w:t>
              </w:r>
              <w:r w:rsidR="00857D02" w:rsidRPr="0073664B">
                <w:rPr>
                  <w:rStyle w:val="a3"/>
                  <w:sz w:val="28"/>
                  <w:szCs w:val="28"/>
                  <w:lang w:val="en-US"/>
                </w:rPr>
                <w:t>centrodo</w:t>
              </w:r>
              <w:r w:rsidR="00857D02" w:rsidRPr="0073664B">
                <w:rPr>
                  <w:rStyle w:val="a3"/>
                  <w:sz w:val="28"/>
                  <w:szCs w:val="28"/>
                </w:rPr>
                <w:t>.</w:t>
              </w:r>
              <w:r w:rsidR="00857D02" w:rsidRPr="0073664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857D02">
              <w:rPr>
                <w:sz w:val="28"/>
                <w:szCs w:val="28"/>
              </w:rPr>
              <w:t xml:space="preserve"> </w:t>
            </w:r>
          </w:p>
        </w:tc>
      </w:tr>
      <w:tr w:rsidR="002773AA" w:rsidRPr="00A067FB" w14:paraId="5FF5FB4A" w14:textId="77777777" w:rsidTr="00E0522B">
        <w:trPr>
          <w:gridAfter w:val="1"/>
          <w:wAfter w:w="11" w:type="dxa"/>
          <w:trHeight w:val="251"/>
        </w:trPr>
        <w:tc>
          <w:tcPr>
            <w:tcW w:w="4503" w:type="dxa"/>
          </w:tcPr>
          <w:p w14:paraId="4B853E5E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Фамилия, имя, отчество руководителя  учреждения </w:t>
            </w:r>
          </w:p>
        </w:tc>
        <w:tc>
          <w:tcPr>
            <w:tcW w:w="5070" w:type="dxa"/>
          </w:tcPr>
          <w:p w14:paraId="51B676BC" w14:textId="2D89DC75" w:rsidR="002773AA" w:rsidRPr="00A067FB" w:rsidRDefault="00067963" w:rsidP="00857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Куппель Наталья Валентиновна</w:t>
            </w:r>
            <w:r w:rsidR="002773AA" w:rsidRPr="00A067FB">
              <w:rPr>
                <w:sz w:val="28"/>
                <w:szCs w:val="28"/>
              </w:rPr>
              <w:t xml:space="preserve"> </w:t>
            </w:r>
          </w:p>
        </w:tc>
      </w:tr>
      <w:tr w:rsidR="002773AA" w:rsidRPr="00A067FB" w14:paraId="7A4F736D" w14:textId="77777777" w:rsidTr="00E0522B">
        <w:trPr>
          <w:gridAfter w:val="1"/>
          <w:wAfter w:w="11" w:type="dxa"/>
          <w:trHeight w:val="378"/>
        </w:trPr>
        <w:tc>
          <w:tcPr>
            <w:tcW w:w="4503" w:type="dxa"/>
          </w:tcPr>
          <w:p w14:paraId="7AB61C6C" w14:textId="4776AD5C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>База</w:t>
            </w:r>
            <w:r w:rsidR="00067963">
              <w:rPr>
                <w:b/>
                <w:bCs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067963">
              <w:rPr>
                <w:b/>
                <w:bCs/>
                <w:sz w:val="28"/>
                <w:szCs w:val="28"/>
              </w:rPr>
              <w:t>расположение)</w:t>
            </w:r>
            <w:r w:rsidRPr="00A067FB">
              <w:rPr>
                <w:b/>
                <w:bCs/>
                <w:sz w:val="28"/>
                <w:szCs w:val="28"/>
              </w:rPr>
              <w:t xml:space="preserve"> опорного (базового) кабинета ПАВ  </w:t>
            </w:r>
          </w:p>
        </w:tc>
        <w:tc>
          <w:tcPr>
            <w:tcW w:w="5070" w:type="dxa"/>
          </w:tcPr>
          <w:p w14:paraId="376D5392" w14:textId="77777777" w:rsidR="00C45F80" w:rsidRDefault="00A067FB" w:rsidP="00857D02">
            <w:pPr>
              <w:pStyle w:val="Default"/>
              <w:rPr>
                <w:color w:val="auto"/>
                <w:sz w:val="28"/>
                <w:szCs w:val="28"/>
              </w:rPr>
            </w:pPr>
            <w:r w:rsidRPr="00A067FB">
              <w:rPr>
                <w:color w:val="auto"/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</w:t>
            </w:r>
          </w:p>
          <w:p w14:paraId="782BD716" w14:textId="77777777" w:rsidR="002773AA" w:rsidRPr="00A067FB" w:rsidRDefault="00A067FB" w:rsidP="00857D02">
            <w:pPr>
              <w:pStyle w:val="Default"/>
              <w:rPr>
                <w:color w:val="auto"/>
                <w:sz w:val="28"/>
                <w:szCs w:val="28"/>
              </w:rPr>
            </w:pPr>
            <w:r w:rsidRPr="00A067FB">
              <w:rPr>
                <w:color w:val="auto"/>
                <w:sz w:val="28"/>
                <w:szCs w:val="28"/>
              </w:rPr>
              <w:t>школа № 1"</w:t>
            </w:r>
          </w:p>
          <w:p w14:paraId="44E75908" w14:textId="77777777" w:rsidR="00EE19B6" w:rsidRPr="00A067FB" w:rsidRDefault="00A067FB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>626156, Россия, Тюменская область, город Тобольск, улица Ленина, 26</w:t>
            </w:r>
          </w:p>
        </w:tc>
      </w:tr>
      <w:tr w:rsidR="002773AA" w:rsidRPr="00A067FB" w14:paraId="18520528" w14:textId="77777777" w:rsidTr="00E0522B">
        <w:trPr>
          <w:gridAfter w:val="1"/>
          <w:wAfter w:w="11" w:type="dxa"/>
          <w:trHeight w:val="252"/>
        </w:trPr>
        <w:tc>
          <w:tcPr>
            <w:tcW w:w="4503" w:type="dxa"/>
          </w:tcPr>
          <w:p w14:paraId="550C0F89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Заведующая опорного (базового) кабинета </w:t>
            </w:r>
          </w:p>
        </w:tc>
        <w:tc>
          <w:tcPr>
            <w:tcW w:w="5070" w:type="dxa"/>
          </w:tcPr>
          <w:p w14:paraId="4ABCED2F" w14:textId="7963EA8D" w:rsidR="002773AA" w:rsidRDefault="00067963" w:rsidP="00857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Кабурова Танзиля Галяитдиновна</w:t>
            </w:r>
          </w:p>
          <w:p w14:paraId="4CE40BED" w14:textId="77777777" w:rsidR="00EE19B6" w:rsidRDefault="00EE19B6" w:rsidP="00857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8(3456) 22-31-66</w:t>
            </w:r>
          </w:p>
          <w:p w14:paraId="63AA537E" w14:textId="77777777" w:rsidR="00EE19B6" w:rsidRPr="00A067FB" w:rsidRDefault="00EE19B6" w:rsidP="00857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EE19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  <w:hyperlink r:id="rId6" w:history="1">
              <w:r w:rsidRPr="008A5A4A">
                <w:rPr>
                  <w:rStyle w:val="a3"/>
                  <w:sz w:val="28"/>
                  <w:szCs w:val="28"/>
                </w:rPr>
                <w:t>1-shkola@mail.ru</w:t>
              </w:r>
            </w:hyperlink>
          </w:p>
        </w:tc>
      </w:tr>
      <w:tr w:rsidR="002773AA" w:rsidRPr="00A067FB" w14:paraId="66F56A80" w14:textId="77777777" w:rsidTr="00E0522B">
        <w:trPr>
          <w:trHeight w:val="102"/>
        </w:trPr>
        <w:tc>
          <w:tcPr>
            <w:tcW w:w="9584" w:type="dxa"/>
            <w:gridSpan w:val="3"/>
          </w:tcPr>
          <w:p w14:paraId="7B9D91F5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b/>
                <w:bCs/>
                <w:sz w:val="28"/>
                <w:szCs w:val="28"/>
              </w:rPr>
              <w:t xml:space="preserve">Ресурсная база опорного кабинета </w:t>
            </w:r>
          </w:p>
        </w:tc>
      </w:tr>
      <w:tr w:rsidR="002773AA" w:rsidRPr="00A067FB" w14:paraId="264153B6" w14:textId="77777777" w:rsidTr="00E0522B">
        <w:trPr>
          <w:gridAfter w:val="1"/>
          <w:wAfter w:w="11" w:type="dxa"/>
          <w:trHeight w:val="104"/>
        </w:trPr>
        <w:tc>
          <w:tcPr>
            <w:tcW w:w="4503" w:type="dxa"/>
          </w:tcPr>
          <w:p w14:paraId="70038C22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 xml:space="preserve">Помещение и его состояние </w:t>
            </w:r>
          </w:p>
        </w:tc>
        <w:tc>
          <w:tcPr>
            <w:tcW w:w="5070" w:type="dxa"/>
          </w:tcPr>
          <w:p w14:paraId="5323FA2C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 xml:space="preserve">Общая площадь </w:t>
            </w:r>
            <w:r w:rsidR="00C45F80">
              <w:rPr>
                <w:sz w:val="28"/>
                <w:szCs w:val="28"/>
              </w:rPr>
              <w:t xml:space="preserve">23,1 </w:t>
            </w:r>
            <w:r w:rsidRPr="00A067FB">
              <w:rPr>
                <w:sz w:val="28"/>
                <w:szCs w:val="28"/>
              </w:rPr>
              <w:t xml:space="preserve"> </w:t>
            </w:r>
            <w:r w:rsidR="00EE19B6" w:rsidRPr="00A067FB">
              <w:rPr>
                <w:sz w:val="28"/>
                <w:szCs w:val="28"/>
              </w:rPr>
              <w:t>кв.</w:t>
            </w:r>
            <w:r w:rsidR="00EE19B6">
              <w:rPr>
                <w:sz w:val="28"/>
                <w:szCs w:val="28"/>
              </w:rPr>
              <w:t>м.</w:t>
            </w:r>
            <w:r w:rsidRPr="00A067FB">
              <w:rPr>
                <w:sz w:val="28"/>
                <w:szCs w:val="28"/>
              </w:rPr>
              <w:t xml:space="preserve"> </w:t>
            </w:r>
          </w:p>
        </w:tc>
      </w:tr>
      <w:tr w:rsidR="002773AA" w:rsidRPr="00A067FB" w14:paraId="46F8ED30" w14:textId="77777777" w:rsidTr="00E0522B">
        <w:trPr>
          <w:gridAfter w:val="1"/>
          <w:wAfter w:w="11" w:type="dxa"/>
          <w:trHeight w:val="389"/>
        </w:trPr>
        <w:tc>
          <w:tcPr>
            <w:tcW w:w="4503" w:type="dxa"/>
          </w:tcPr>
          <w:p w14:paraId="33352BE9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 xml:space="preserve">Техническая оснащенность: </w:t>
            </w:r>
          </w:p>
        </w:tc>
        <w:tc>
          <w:tcPr>
            <w:tcW w:w="5070" w:type="dxa"/>
          </w:tcPr>
          <w:p w14:paraId="19E2455D" w14:textId="77777777" w:rsidR="00C45F80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 xml:space="preserve">Персональный компьютер </w:t>
            </w:r>
            <w:r w:rsidR="00857D02">
              <w:rPr>
                <w:sz w:val="28"/>
                <w:szCs w:val="28"/>
              </w:rPr>
              <w:t xml:space="preserve">- </w:t>
            </w:r>
            <w:r w:rsidRPr="00A067FB">
              <w:rPr>
                <w:sz w:val="28"/>
                <w:szCs w:val="28"/>
              </w:rPr>
              <w:t xml:space="preserve">1; </w:t>
            </w:r>
          </w:p>
          <w:p w14:paraId="188BD1B6" w14:textId="77777777" w:rsidR="002773AA" w:rsidRPr="00A067FB" w:rsidRDefault="00C45F80" w:rsidP="00857D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  <w:r w:rsidR="00857D02">
              <w:rPr>
                <w:sz w:val="28"/>
                <w:szCs w:val="28"/>
              </w:rPr>
              <w:t xml:space="preserve"> -</w:t>
            </w:r>
            <w:r w:rsidR="002773AA" w:rsidRPr="00A06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2773AA" w:rsidRPr="00A067FB">
              <w:rPr>
                <w:sz w:val="28"/>
                <w:szCs w:val="28"/>
              </w:rPr>
              <w:t xml:space="preserve">; </w:t>
            </w:r>
          </w:p>
        </w:tc>
      </w:tr>
      <w:tr w:rsidR="002773AA" w:rsidRPr="00A067FB" w14:paraId="5C99C143" w14:textId="77777777" w:rsidTr="00E0522B">
        <w:trPr>
          <w:gridAfter w:val="1"/>
          <w:wAfter w:w="11" w:type="dxa"/>
          <w:trHeight w:val="435"/>
        </w:trPr>
        <w:tc>
          <w:tcPr>
            <w:tcW w:w="4503" w:type="dxa"/>
          </w:tcPr>
          <w:p w14:paraId="56B01B82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 xml:space="preserve">Методическая база </w:t>
            </w:r>
          </w:p>
        </w:tc>
        <w:tc>
          <w:tcPr>
            <w:tcW w:w="5070" w:type="dxa"/>
          </w:tcPr>
          <w:p w14:paraId="3D1C3899" w14:textId="77777777" w:rsidR="002773AA" w:rsidRPr="00A067FB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>Число книг - 30 шт</w:t>
            </w:r>
            <w:r w:rsidR="00EE19B6">
              <w:rPr>
                <w:sz w:val="28"/>
                <w:szCs w:val="28"/>
              </w:rPr>
              <w:t>.</w:t>
            </w:r>
            <w:r w:rsidRPr="00A067FB">
              <w:rPr>
                <w:sz w:val="28"/>
                <w:szCs w:val="28"/>
              </w:rPr>
              <w:t xml:space="preserve"> </w:t>
            </w:r>
          </w:p>
          <w:p w14:paraId="3019A44B" w14:textId="77777777" w:rsidR="002773AA" w:rsidRDefault="002773AA" w:rsidP="00857D02">
            <w:pPr>
              <w:pStyle w:val="Default"/>
              <w:rPr>
                <w:sz w:val="28"/>
                <w:szCs w:val="28"/>
              </w:rPr>
            </w:pPr>
            <w:r w:rsidRPr="00A067FB">
              <w:rPr>
                <w:sz w:val="28"/>
                <w:szCs w:val="28"/>
              </w:rPr>
              <w:t xml:space="preserve">Буклеты, памятки, плакаты </w:t>
            </w:r>
            <w:r w:rsidR="00857D02">
              <w:rPr>
                <w:sz w:val="28"/>
                <w:szCs w:val="28"/>
              </w:rPr>
              <w:t>профилактического содержания.</w:t>
            </w:r>
          </w:p>
          <w:p w14:paraId="7EB40E69" w14:textId="092A1FFB" w:rsidR="00067963" w:rsidRPr="00A067FB" w:rsidRDefault="00067963" w:rsidP="00857D02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1980F91" w14:textId="77777777" w:rsidR="00262698" w:rsidRPr="00A067FB" w:rsidRDefault="00262698">
      <w:pPr>
        <w:rPr>
          <w:rFonts w:ascii="Times New Roman" w:hAnsi="Times New Roman" w:cs="Times New Roman"/>
          <w:sz w:val="28"/>
          <w:szCs w:val="28"/>
        </w:rPr>
      </w:pPr>
    </w:p>
    <w:sectPr w:rsidR="00262698" w:rsidRPr="00A0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203"/>
    <w:rsid w:val="00067963"/>
    <w:rsid w:val="001E0BFD"/>
    <w:rsid w:val="00235203"/>
    <w:rsid w:val="00262698"/>
    <w:rsid w:val="002773AA"/>
    <w:rsid w:val="00857D02"/>
    <w:rsid w:val="00A067FB"/>
    <w:rsid w:val="00AB35AD"/>
    <w:rsid w:val="00C45F80"/>
    <w:rsid w:val="00E0522B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DAFF"/>
  <w15:docId w15:val="{19637981-7717-4F91-B70A-3F4CF23E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A06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-shkola@mail.ru" TargetMode="External"/><Relationship Id="rId5" Type="http://schemas.openxmlformats.org/officeDocument/2006/relationships/hyperlink" Target="http://www.centrodo.ru" TargetMode="External"/><Relationship Id="rId4" Type="http://schemas.openxmlformats.org/officeDocument/2006/relationships/hyperlink" Target="mailto:mau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13</cp:revision>
  <cp:lastPrinted>2018-10-23T10:53:00Z</cp:lastPrinted>
  <dcterms:created xsi:type="dcterms:W3CDTF">2018-10-23T10:15:00Z</dcterms:created>
  <dcterms:modified xsi:type="dcterms:W3CDTF">2021-02-02T05:13:00Z</dcterms:modified>
</cp:coreProperties>
</file>