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8B" w:rsidRPr="00ED1BB9" w:rsidRDefault="00FD4F8B" w:rsidP="00ED1BB9">
      <w:pPr>
        <w:pStyle w:val="a3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B9">
        <w:rPr>
          <w:rFonts w:ascii="Times New Roman" w:hAnsi="Times New Roman" w:cs="Times New Roman"/>
          <w:b/>
          <w:sz w:val="28"/>
          <w:szCs w:val="28"/>
        </w:rPr>
        <w:t>Тесты психического развития ребенка первого года жизни</w:t>
      </w:r>
    </w:p>
    <w:p w:rsidR="00FD4F8B" w:rsidRPr="00ED1BB9" w:rsidRDefault="00FD4F8B" w:rsidP="00ED1BB9">
      <w:pPr>
        <w:pStyle w:val="a3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Первый месяц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1. Коснитесь указательным пальцем щеки ребенка. Если это прикосновение не вызывает никакой реакции, то повторите это еще несколько раз, слегка поглаживая ребенка пальцем по щеке. В ответ ребенок поворачивает голову, открывает рот или совершает сосательные движения.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2. Положите свой палец на раскрытую ладонь ребенка. Ребенок захватывает палец, как только вы касаетесь руки, и удерживает его.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Если ребенок кричит и беспокойно двигается, быстро и высоко поднимите его, держите наклонно на своих руках, приблизительно под углом в 45 градусов к горизонтали. Ребенок успокаивается в тот момент, когда его высоко поднимают или вскоре после изменения положения.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4. Если поведение ребенка беспокойно, нужно помахать погремушкой непосредственно около его кроватки. Ребенок должен успокоиться, он как бы сосредоточивается и прислушивается к звуку погремушки.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5. Зажженный карманный фонарик поместите на расстоянии 1 м в поле зрения ребенка, который находится в слегка затемненном пространстве. Нужная степень затемнения достигается платком, повешенным над кроваткой или на вашу вытянутую руку. Глаза ребенка задерживаются на свете несколько секунд.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6. Склонитесь над кроваткой так, чтобы тень покрывала поле зрения ребенка, потом медленно отодвигайтесь в сторону. Глаза ребенка должны задержаться в продолжение секунды на движущейся тени.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7. Кусочком ваты делайте движения прочищения носа (без прикосновения к слизистой носа). Ребенок уклоняется от прикосновения, отворачивает голов</w:t>
      </w:r>
      <w:r w:rsidR="003E62DE">
        <w:rPr>
          <w:rFonts w:ascii="Times New Roman" w:hAnsi="Times New Roman" w:cs="Times New Roman"/>
          <w:sz w:val="24"/>
          <w:szCs w:val="24"/>
        </w:rPr>
        <w:t xml:space="preserve">у в сторону или двигает ею </w:t>
      </w:r>
      <w:proofErr w:type="gramStart"/>
      <w:r w:rsidR="003E62DE">
        <w:rPr>
          <w:rFonts w:ascii="Times New Roman" w:hAnsi="Times New Roman" w:cs="Times New Roman"/>
          <w:sz w:val="24"/>
          <w:szCs w:val="24"/>
        </w:rPr>
        <w:t xml:space="preserve">туда </w:t>
      </w:r>
      <w:r w:rsidRPr="00ED1BB9">
        <w:rPr>
          <w:rFonts w:ascii="Times New Roman" w:hAnsi="Times New Roman" w:cs="Times New Roman"/>
          <w:sz w:val="24"/>
          <w:szCs w:val="24"/>
        </w:rPr>
        <w:t>сюда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>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8. Картонный круг, согнутый посередине, положите на лицо ребенка таким образом, чтобы сгиб находился прямо над носом. В ответ на это действие ребенок совершает оживленные движения головой.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9. Ребенок лежит на животе, руч</w:t>
      </w:r>
      <w:r w:rsidR="00685DC5">
        <w:rPr>
          <w:rFonts w:ascii="Times New Roman" w:hAnsi="Times New Roman" w:cs="Times New Roman"/>
          <w:sz w:val="24"/>
          <w:szCs w:val="24"/>
        </w:rPr>
        <w:t>ки в согнутом положении по обе</w:t>
      </w:r>
      <w:r w:rsidRPr="00ED1BB9">
        <w:rPr>
          <w:rFonts w:ascii="Times New Roman" w:hAnsi="Times New Roman" w:cs="Times New Roman"/>
          <w:sz w:val="24"/>
          <w:szCs w:val="24"/>
        </w:rPr>
        <w:t>им сторонам головы. Ребенок может поднять голову вверх хотя бы на один момент.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10. После того как ребенок немно</w:t>
      </w:r>
      <w:r w:rsidR="003E62DE">
        <w:rPr>
          <w:rFonts w:ascii="Times New Roman" w:hAnsi="Times New Roman" w:cs="Times New Roman"/>
          <w:sz w:val="24"/>
          <w:szCs w:val="24"/>
        </w:rPr>
        <w:t>го пососал, соска или грудь от</w:t>
      </w:r>
      <w:r w:rsidRPr="00ED1BB9">
        <w:rPr>
          <w:rFonts w:ascii="Times New Roman" w:hAnsi="Times New Roman" w:cs="Times New Roman"/>
          <w:sz w:val="24"/>
          <w:szCs w:val="24"/>
        </w:rPr>
        <w:t xml:space="preserve">нимается. Ребенок приближает голову к соске, груди или рожку и </w:t>
      </w:r>
      <w:r w:rsidR="003E62DE">
        <w:rPr>
          <w:rFonts w:ascii="Times New Roman" w:hAnsi="Times New Roman" w:cs="Times New Roman"/>
          <w:sz w:val="24"/>
          <w:szCs w:val="24"/>
        </w:rPr>
        <w:t>пы</w:t>
      </w:r>
      <w:r w:rsidRPr="00ED1BB9">
        <w:rPr>
          <w:rFonts w:ascii="Times New Roman" w:hAnsi="Times New Roman" w:cs="Times New Roman"/>
          <w:sz w:val="24"/>
          <w:szCs w:val="24"/>
        </w:rPr>
        <w:t>тается схватить его ртом.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В возрасте одного месяца на обращение взрослого к ребенку у ребенка начинает появляться улыбка. У отдельных новорожденных улыбка может появляться и раньше, уже на второй неделе. При общении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взрослым ребенок издает тихие гортанные звуки.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Второй месяц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1. Находясь вне поля зрения ребенка, погремите погремушкой. Ребенок автоматически должен повернуть голову в направлении звука.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2. Реакции на отдельные раздражители ясно отличаются друг от друга. На шум трещотки ребенок начинает бурно реагировать, двигая руками и ногами, когда непрерывно звучит свисток – ребенок успокаивается и лежит с широко открытыми глазами. Прерывистое звучание свистка вызывает у него неудовольствие, а удары по дереву – 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наморщивание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 xml:space="preserve"> лба.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Звуковое раздражение не должно превышать 30 секунд.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Если положить ребенку на лицо</w:t>
      </w:r>
      <w:r w:rsidR="003E62DE">
        <w:rPr>
          <w:rFonts w:ascii="Times New Roman" w:hAnsi="Times New Roman" w:cs="Times New Roman"/>
          <w:sz w:val="24"/>
          <w:szCs w:val="24"/>
        </w:rPr>
        <w:t xml:space="preserve"> пеленку, то он будет делать не</w:t>
      </w:r>
      <w:r w:rsidRPr="00ED1BB9">
        <w:rPr>
          <w:rFonts w:ascii="Times New Roman" w:hAnsi="Times New Roman" w:cs="Times New Roman"/>
          <w:sz w:val="24"/>
          <w:szCs w:val="24"/>
        </w:rPr>
        <w:t>специфические движения всем телом, но освободиться от пеленки не сможет.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4. Возьмите ребенка на руки, в горизонтальном положении, поддерживая его голову, отпустите немного руку. Ребенок будет удерживать голову прямо несколько секунд. А лежа на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животе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он уже хорошо держит голову.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5. Ребенок, находясь в беспокойном состоянии, успокаивается, если вы с ним начинаете разговаривать. Говорить следует не менее 30 секунд.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6. Вы делаете все так, как будто собираетесь кормить ребенка, но грудь или рожок не даете. Ребенок реагирует определенным образом на положение кормления. Он открывает рот, поворачивает голову в сторону, делает сосательные движения, выражает нетерпение.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7. Привяжите веревочку к красному кольцу и медленно, на расстоянии 25 см от лица ребенка, перемещайте это кольцо в продольном направлении. В ответ наблюдается согласованное движение его глаз: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поднимаются, то опускаются вниз.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lastRenderedPageBreak/>
        <w:t>8. Теперь вы совершаете круговые движения красным кольцом. Глаза ребенка движутся за ним согласованно.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9. Если вы будете быстро приближать кольцо к лицу ребенка, то получите в ответ реакцию мигания, а если медленно – реакцию общего оживления.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10. При общении с ребенком наблюдает</w:t>
      </w:r>
      <w:r w:rsidR="003E62DE">
        <w:rPr>
          <w:rFonts w:ascii="Times New Roman" w:hAnsi="Times New Roman" w:cs="Times New Roman"/>
          <w:sz w:val="24"/>
          <w:szCs w:val="24"/>
        </w:rPr>
        <w:t>ся ответная улыбка, реак</w:t>
      </w:r>
      <w:r w:rsidRPr="00ED1BB9">
        <w:rPr>
          <w:rFonts w:ascii="Times New Roman" w:hAnsi="Times New Roman" w:cs="Times New Roman"/>
          <w:sz w:val="24"/>
          <w:szCs w:val="24"/>
        </w:rPr>
        <w:t>ция оживления, появляются первые спонтанные вокализации.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Третий месяц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1. Если на расстоянии двух метров перед ребенком водить яркой игрушкой, то он будет следить за ней взглядом.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2. Ребенка носят по комнате (его взгляд обращен не на вас, а в противоположную сторону комнаты). Ребенок замечает предметы и внимательно смотрит на них. Время выполнения этого теста – 2 минуты.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Ребенок лежит на животе. Сбоку (25 см от ребенка) гремит погремушка. Ребенок поворачивает голову в сторону погремушки.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4. В положении лежа на животе ребенок должен удерживать голову в течение 30 секунд.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5. Когда вы разговариваете с ребенком, он внимательно смотрит на вас, реагирует улыбкой, появляется 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>, комплекс «оживления».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6. Ребенок лежит на спине. Вы на расстоянии 25 см перемещаете яркую игрушку. Когда она исчезает из поля зрения ребенка, он продолжает смотреть в течение нескольких секунд вслед исчезнувшей игрушке.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7. Лежа на животе, ребенок сможет опираться на предплечья, а полусогнутыми ногами – на твердую опору.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8. Если подвесить игрушку над ребенком в пределах досягаемости, то, случайно натолкнувшись на нее, ребенок замирает на некоторое время.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9. Склонившись над ребенком, изменяете мимику своего лица, ребенок имитирует эту мимику.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10. Находясь в хорошем настроении</w:t>
      </w:r>
      <w:r w:rsidR="003E62DE">
        <w:rPr>
          <w:rFonts w:ascii="Times New Roman" w:hAnsi="Times New Roman" w:cs="Times New Roman"/>
          <w:sz w:val="24"/>
          <w:szCs w:val="24"/>
        </w:rPr>
        <w:t>, ребенок начинает играть паль</w:t>
      </w:r>
      <w:r w:rsidRPr="00ED1BB9">
        <w:rPr>
          <w:rFonts w:ascii="Times New Roman" w:hAnsi="Times New Roman" w:cs="Times New Roman"/>
          <w:sz w:val="24"/>
          <w:szCs w:val="24"/>
        </w:rPr>
        <w:t>цами своих рук, изучает их.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Четвертый месяц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1. Ребенок лежит на спине. Вы размахиваете погремушкой около кроватки, но так, что ребенок не может ее видеть, и одновременно с другой стороны показываете ему игрушку (она не находится в направлении его взгляда). После того как ребенок поворачивается то туда, то сюда, он окончательно поворачивается в сторону игрушки.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2. Когда ребенок находится в хорошем настроении, подержите мячик около его рук. Ребенок начинает водить рукой по мячу. Его движения медленны, и он чрезвычайно внимателен к ним.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Ребенок лежит на животе. Голова и плечи подняты над поверхностью, опора на ладони. Ребенок может проследить глазами за движениями игрушки с одной стороны на другую.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4. Если сделать неподвижный упор из одеяла, то ребенок в положении лежа на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животе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будет как бы отталкивать этот упор руками и ногами.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5. Если вы разговариваете с ребенком, а затем прекращаете контакт, то он реагирует на это негативно. Ребенок начинает плакать, смотрит вслед и т. д.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6. Вы смотрите на ребенка на расстоянии полуметра в течение 30 секунд. Затем отворачиваетесь и надеваете маску (зайца, лисицы). Поведение ребенка сразу изменяется: он наморщивает лоб, искривляет рот, плачет, удивляется, появляется двигательное оживление и другие реакции.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7. Ребенок в 4 месяца прочно удерживает погремушку в руке, не теряя ее сейчас же. Он ощупывает, рассматривает погремушку.</w:t>
      </w:r>
    </w:p>
    <w:p w:rsidR="00FD4F8B" w:rsidRPr="00ED1BB9" w:rsidRDefault="003E62DE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Ребенок</w:t>
      </w:r>
      <w:r w:rsidR="00FD4F8B" w:rsidRPr="00ED1BB9">
        <w:rPr>
          <w:rFonts w:ascii="Times New Roman" w:hAnsi="Times New Roman" w:cs="Times New Roman"/>
          <w:sz w:val="24"/>
          <w:szCs w:val="24"/>
        </w:rPr>
        <w:t xml:space="preserve"> узнает мать, радуется при ее появлении. Громко </w:t>
      </w:r>
      <w:proofErr w:type="spellStart"/>
      <w:r w:rsidR="00FD4F8B" w:rsidRPr="00ED1BB9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="00FD4F8B" w:rsidRPr="00ED1BB9">
        <w:rPr>
          <w:rFonts w:ascii="Times New Roman" w:hAnsi="Times New Roman" w:cs="Times New Roman"/>
          <w:sz w:val="24"/>
          <w:szCs w:val="24"/>
        </w:rPr>
        <w:t xml:space="preserve"> и смеется при общении </w:t>
      </w:r>
      <w:proofErr w:type="gramStart"/>
      <w:r w:rsidR="00FD4F8B" w:rsidRPr="00ED1B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D4F8B" w:rsidRPr="00ED1BB9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9. Если вы поднесете ложку с чаем, то ребенок откроет рот и сможет попить из ложки.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10. Когда вы берете ребенка на руки, он напрягает все тело, появляется двигательное оживление.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Пятый месяц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1. Если ребенку дать в руку погремушку, он будет ее рассматривать очень внимательно. А цветной предмет будет рассматривать дольше, чем бесцветный.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lastRenderedPageBreak/>
        <w:t>2. Дайте в руки ребенку небольшой мяч. Он сможет захватить его обеими руками, при этом пальцы растопырены или сжаты в кулачок.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Если вы накроете лицо ребенка, лежащего на спине, пеленкой, то он сможет освободиться от нее.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4. Из положения на спине (поддержите верхнюю часть туловища) ребенок стремится подняться, причем голову не только удерживает, но и пытается поднять ее выше.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5. Вы носите ребенка по комнате, он смотрит по сторонам, следит взглядом за движущимся человеком. Удерживает погремушку так крепко, что отобрать ее становится трудно.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6. Ребенок уже хорошо различает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и чужих, строгий и ласковый тон.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7. Лежа на животе, ребенок опирается на ладони выпрямленных рук.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8. Если вы поставите ребенка на ноги, он будет стоять ровно при поддержке, а из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лежа на спине сможет перевернуться на живот.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9. Ребенок уже долго может сидеть с поддержкой, пытается сесть сам, садится при легкой поддержке, а в положении сидя при боковом наклоне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держит голову прямо.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10. Ребенок может подолгу произносить певучие гласные («а», «э», «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>», «я»), может повторять звуки, подражая взрослому.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Шестой месяц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1. Ребенок выделяет вещь из окружающего путем перемещения взгляда.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Держите погремушку на расстоянии 25 см от ребенка. Он смотрит на нее, потом на окружающее, ясно выделяя взглядом погремушку.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2. Если предложить ребенку рожок и куклу, то реакции его будут различны: на рожок ребенок открывает рот, совершает сосательные движения, а на куклу отвечает радостными реакциями оживления.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Ребенок находится в положении лежа на спине. Вы приближаете к нему звенящий колокольчик, а затем отодвигаете его. Ребенок будет подниматься и при помощи взрослого, который удерживает его за пальцы, сможет сесть.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4. Попробуйте, разговаривая с ребенком, изменять выражение лица–от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ласкового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до сердитого. Ребенок реагирует на эти изменения 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по</w:t>
      </w:r>
      <w:r w:rsidRPr="00ED1BB9">
        <w:rPr>
          <w:rFonts w:ascii="Times New Roman" w:hAnsi="Times New Roman" w:cs="Times New Roman"/>
          <w:sz w:val="24"/>
          <w:szCs w:val="24"/>
        </w:rPr>
        <w:noBreakHyphen/>
        <w:t>разному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 xml:space="preserve">: морщит лоб, улыбается, 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 xml:space="preserve"> и т. д.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5. Ребенок будет оказывать сопротивление, если взрослый пытается отобрать у него игрушку из рук, которую он удерживает несколько минут. Внешне это может выражаться в реакциях неудовольствия.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6. Реакции на свое и чужое имя носят разный характер. На свое имя ребенок реагирует комплексом «оживления».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7. Ребенок может подползти и захватить руками игрушку, может переворачиваться с живота на спину.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8. Появляются первые признаки 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лепетной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 xml:space="preserve"> речи – малыш даже может произносить отдельные слоги.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9. Ребенок может уже есть с ложки. Начинает пить из чашки.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10. Ребенок громко смеется в ответ на эмоциональное речевое об–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>щение к нему, тянется к зеркальному изображению.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Обратите внимание на эмоциональные проблемы ребенка от рождения до 6 месяцев: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• безразличие к кормлению, к человеческому голосу и игре;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• подергивание лица и рук;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• постоянное нарушение сна.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Если наблюдается хотя бы один симптом, следует обратиться к специалисту.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Седьмой месяц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1. К семи месяцам ребенок может свободно сидеть прямо с опорой; перевернуться со спины на бок, если сбоку греметь погремушкой, которую он может достать при повороте.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2. Вы держите ребенка на коленях, сидя за столом. Ребенок схватывает край стола и прочно удерживает его. Может подражательно хлопать руками по столу, перекладывать предметы на столе, бросать их на пол.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Вы стоите у кроватки ребенка и не выказываете никакого внимания, избегая встречаться с ним взглядом. Ребенок старается установить контакт: лепечет, ищет вас взглядом и т. д.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4. Ребенок внимательно рассматривает взрослого, прежде чем вступить с ним в контакт. Реакция страха сменяется познавательным интересом.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lastRenderedPageBreak/>
        <w:t>5. Возьмите ребенка на руки и поворачивайтесь с ним вокруг яркой игрушки. Ребенок следит взглядом, поворачивается за игрушкой.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6. Ребенок в положении лежа на животе. Вы закрываете его голову пеленкой. Ребенок, оставаясь в этом положении, освобождается от пеленки руками.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7. Спросите у ребенка, где находится 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какой</w:t>
      </w:r>
      <w:r w:rsidRPr="00ED1BB9">
        <w:rPr>
          <w:rFonts w:ascii="Times New Roman" w:hAnsi="Times New Roman" w:cs="Times New Roman"/>
          <w:sz w:val="24"/>
          <w:szCs w:val="24"/>
        </w:rPr>
        <w:noBreakHyphen/>
        <w:t>либо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 xml:space="preserve"> предмет (предмет должен находиться постоянно в определенном месте, и вы должны были неоднократно называть его). На ваш вопрос ребенок будет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искать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и находить взглядом этот предмет.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8. Ребенок может по вашей просьбе показать нос, глаза и т. д. другого человека. В лепете появляются звукосочетания типа: «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дай</w:t>
      </w:r>
      <w:r w:rsidRPr="00ED1BB9">
        <w:rPr>
          <w:rFonts w:ascii="Times New Roman" w:hAnsi="Times New Roman" w:cs="Times New Roman"/>
          <w:sz w:val="24"/>
          <w:szCs w:val="24"/>
        </w:rPr>
        <w:noBreakHyphen/>
        <w:t>дай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 xml:space="preserve"> – дай», «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та</w:t>
      </w:r>
      <w:r w:rsidRPr="00ED1BB9">
        <w:rPr>
          <w:rFonts w:ascii="Times New Roman" w:hAnsi="Times New Roman" w:cs="Times New Roman"/>
          <w:sz w:val="24"/>
          <w:szCs w:val="24"/>
        </w:rPr>
        <w:noBreakHyphen/>
        <w:t>та</w:t>
      </w:r>
      <w:r w:rsidRPr="00ED1BB9">
        <w:rPr>
          <w:rFonts w:ascii="Times New Roman" w:hAnsi="Times New Roman" w:cs="Times New Roman"/>
          <w:sz w:val="24"/>
          <w:szCs w:val="24"/>
        </w:rPr>
        <w:noBreakHyphen/>
        <w:t>та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>».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9. Ребенок хорошо ползает (много и быстро, в разных направлениях), встает на колени, встает с поддержкой руками.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10. Ребенок настойчиво тянется к предмету, который его интересует, а добравшись до него, радуется.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Восьмой месяц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1. К восьми месяцам ребенок может сидеть прямо в кроватке без помощи взрослого, может двигаться с места – откатиться, отодвинуться и т. д. Может сам садиться, ложиться, вставать, переступать у опоры.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2. Ребенок пытается, применяя усилие, отнять у взрослого игрушку. Если вы попытаетесь вытереть ребенку нос, то он будет отталкивать вашу руку.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Если вы помещаете игрушку вне кровати (рядом – на стуле), то ребенок протягивает руку, трогает игрушку и захватывает ее.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4. В положении сидя с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опорой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 xml:space="preserve"> ребенок может освободиться от пеленки, которой вы накрыли его. При этом он не падает, а остается сидеть.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5. При организованной игре в прятки ребенок с интересом смотрит в направлении, в котором появляется лицо взрослого, и смехом приветствует его появление.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6. Вы отбираете игрушку у ребенка и у него на глазах кладете ее в карман (часть игрушки должна высовываться). Ребенок достает эту игрушку.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7. Ребенок хватает вторую погремушку, не роняя при этом первую, и делает движения двумя руками.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8. Ребенок громко и четко произносит различные слоги. Визжит и 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 xml:space="preserve"> от удовольствия. Узнает и различает близких людей на фотографии.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9. Ребенок долго и разнообразно занимается игрушками, действует с ними в зависимости от их свойств (катает, вынимает, открывает, нажимает и др.).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10. По просьбе взрослого машет рукой при прощании, хлопает в ладоши. Следит взглядом за движущимися изображениями людей, животных на экране телевизора.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Девятый и десятый месяцы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1. В 9</w:t>
      </w:r>
      <w:r w:rsidRPr="00ED1BB9">
        <w:rPr>
          <w:rFonts w:ascii="Times New Roman" w:hAnsi="Times New Roman" w:cs="Times New Roman"/>
          <w:sz w:val="24"/>
          <w:szCs w:val="24"/>
        </w:rPr>
        <w:noBreakHyphen/>
        <w:t>10 месяцев ребенок хорошо сидит без опоры, передвигается, ползет вперед за игрушкой, поднимается в ответ на протянутые к нему руки, ходит, держась за опору, берет мелкие предметы двумя руками.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2. Ребенок подражает в действиях другому ребенку, общается с помощью жестов.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Если вы дадите ребенку палочки, покажете, как можно барабанить этими палочками по столу, то он сможет подражать этим действиям. Также может ударять ложками друг о друга.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В этом возрасте ребенок хорошо играет в «ладушки», «дай ручку» и т. д., а на вопрос «где?» и просьбу «дай» отыскивает нужный предмет.</w:t>
      </w:r>
      <w:proofErr w:type="gramEnd"/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5. Ребенок хорошо знает свое имя, откликается на него. Знает по имени близких ему людей, названия окружающих предметов и показывает на картинках изображения животных.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6. Ребенок может по просьбе (без показа) выполнить заранее заученные действия. Понимает слова «иди», «сиди», «лежи» и др.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7. Ребенок может самостоятельно с опорой подняться и спуститься с невысокой лестницы.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8. Ребенок может играть в компании с другими детьми, если взрослые будут оказывать помощь.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9. Ребенок повторяет за взрослыми новые слоги, использует 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псевдослова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>, выражающие отношение ребенка к происходящему.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 xml:space="preserve">10. Ребенок спокойно относится к высаживанию на горшок. Голо– </w:t>
      </w:r>
      <w:proofErr w:type="gramStart"/>
      <w:r w:rsidRPr="00ED1B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1BB9">
        <w:rPr>
          <w:rFonts w:ascii="Times New Roman" w:hAnsi="Times New Roman" w:cs="Times New Roman"/>
          <w:sz w:val="24"/>
          <w:szCs w:val="24"/>
        </w:rPr>
        <w:t>м сигнализирует о биологических нуждах.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b/>
          <w:bCs/>
          <w:sz w:val="24"/>
          <w:szCs w:val="24"/>
        </w:rPr>
        <w:t>Одиннадцатый и двенадцатый месяцы жизни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lastRenderedPageBreak/>
        <w:t>1. Ребенок к году может самостоятельно встать с опорой, приподняться, чтобы сесть, ходить с поддержкой или самостоятельно, подниматься и спускаться по невысокой лесенке.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2. Дайте ребенку коробочку с шариком. Затем несколько раз откройте и закройте коробочку, показав шарик. Затем нужно вынуть шарик и дать ребенку пустую коробочку. Ребенок замечает отсутствие шарика и смотрит на вас удивленно.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3. Ребенок может целенаправленно звонить в колокольчик, по назначению использовать расческу, пить из чашки, самостоятельно есть с ложки.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4. Дайте ребенку кубики, покажите, что можно построить из них башенку, а затем разрушьте ее. Ребенок сам складывает башенку из кубиков, собирает и разбирает пирамидку из колец с широкими отверстиями.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5. Ребенок делает обобщения: показывает куклы, машинки, кубики, мячи, части своего тела.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6. Ребенок любит играть с детьми, но относится к разным детям избирательно.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7. Ребенок различает предметы по форме (кубики, кирпичики, мячики).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8. Появляются первые попытки сюжетной игры: водит, кормит, баюкает куклу. Листает книжку и рассматривает в ней яркие картинки.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9. Ребенок выполняет первые простые поручения, понимает слово «нельзя», очень хорошо ориентируется в помещении.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10. К концу года произносит особые «слова», понятные только матери и ребенку: например, «бах» – падение, «фа» – шапка и т. д.; может произносить отдельные слова с пониманием их предметного соотнесения. Появляются первые упрощенные слова: «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кис</w:t>
      </w:r>
      <w:r w:rsidRPr="00ED1BB9">
        <w:rPr>
          <w:rFonts w:ascii="Times New Roman" w:hAnsi="Times New Roman" w:cs="Times New Roman"/>
          <w:sz w:val="24"/>
          <w:szCs w:val="24"/>
        </w:rPr>
        <w:noBreakHyphen/>
        <w:t>кис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D1BB9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ED1BB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D1BB9">
        <w:rPr>
          <w:rFonts w:ascii="Times New Roman" w:hAnsi="Times New Roman" w:cs="Times New Roman"/>
          <w:sz w:val="24"/>
          <w:szCs w:val="24"/>
        </w:rPr>
        <w:t>ав</w:t>
      </w:r>
      <w:proofErr w:type="spellEnd"/>
      <w:proofErr w:type="gramEnd"/>
      <w:r w:rsidRPr="00ED1BB9">
        <w:rPr>
          <w:rFonts w:ascii="Times New Roman" w:hAnsi="Times New Roman" w:cs="Times New Roman"/>
          <w:sz w:val="24"/>
          <w:szCs w:val="24"/>
        </w:rPr>
        <w:t>», «дай», «бай».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Обратите внимание на факторы эмоционального неблагополучия ребенка от шести месяцев до года (при наличии хотя бы одного фактора следует обратиться к специалисту):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• постоянное вредное для себя поведение;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• неумение имитировать звуки и жесты;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• общая апатия;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• постоянное отсутствие признаков неудовольствия при столкновении с незнакомыми людьми.</w:t>
      </w:r>
    </w:p>
    <w:p w:rsidR="00FD4F8B" w:rsidRPr="00ED1BB9" w:rsidRDefault="00FD4F8B" w:rsidP="00ED1BB9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BB9">
        <w:rPr>
          <w:rFonts w:ascii="Times New Roman" w:hAnsi="Times New Roman" w:cs="Times New Roman"/>
          <w:sz w:val="24"/>
          <w:szCs w:val="24"/>
        </w:rPr>
        <w:t>В этом возрасте ребенок может многое приобрести, но и многое потерять. Более того, потери этого периода с возрастом восполняются труднее, а приобретения остаются надолго. А главное, что ребенок первого года жизни больше всего нуждается в любви, заботе и ласке окружающих его взрослых, особенно матери.</w:t>
      </w:r>
    </w:p>
    <w:p w:rsidR="00FD4F8B" w:rsidRDefault="00FD4F8B" w:rsidP="00ED1BB9">
      <w:pPr>
        <w:pStyle w:val="a3"/>
        <w:ind w:left="-851" w:firstLine="709"/>
        <w:jc w:val="both"/>
      </w:pPr>
    </w:p>
    <w:p w:rsidR="00697F56" w:rsidRDefault="00697F56" w:rsidP="00ED1BB9">
      <w:pPr>
        <w:pStyle w:val="a3"/>
        <w:ind w:left="-851" w:firstLine="709"/>
        <w:jc w:val="both"/>
      </w:pPr>
    </w:p>
    <w:sectPr w:rsidR="00697F56" w:rsidSect="00ED1B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F8B"/>
    <w:rsid w:val="00236E0D"/>
    <w:rsid w:val="003E62DE"/>
    <w:rsid w:val="00685DC5"/>
    <w:rsid w:val="00697F56"/>
    <w:rsid w:val="007100E7"/>
    <w:rsid w:val="00847A25"/>
    <w:rsid w:val="00ED1BB9"/>
    <w:rsid w:val="00FD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0D"/>
  </w:style>
  <w:style w:type="paragraph" w:styleId="4">
    <w:name w:val="heading 4"/>
    <w:basedOn w:val="a"/>
    <w:next w:val="a"/>
    <w:link w:val="40"/>
    <w:uiPriority w:val="99"/>
    <w:qFormat/>
    <w:rsid w:val="00FD4F8B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D4F8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D1B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5</cp:revision>
  <dcterms:created xsi:type="dcterms:W3CDTF">2014-12-21T11:17:00Z</dcterms:created>
  <dcterms:modified xsi:type="dcterms:W3CDTF">2018-09-19T06:14:00Z</dcterms:modified>
</cp:coreProperties>
</file>